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0A97" w14:textId="44E6E5E8" w:rsidR="008E2FCA" w:rsidRDefault="00AE2D50" w:rsidP="00DF6F96">
      <w:pPr>
        <w:jc w:val="center"/>
      </w:pPr>
      <w:r>
        <w:rPr>
          <w:noProof/>
        </w:rPr>
        <w:drawing>
          <wp:inline distT="0" distB="0" distL="0" distR="0" wp14:anchorId="4D8C2E5F" wp14:editId="6696DE9C">
            <wp:extent cx="5029200" cy="784470"/>
            <wp:effectExtent l="0" t="0" r="0" b="0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A516C" w14:textId="77777777" w:rsidR="0058040D" w:rsidRDefault="0058040D">
      <w:pPr>
        <w:rPr>
          <w:rFonts w:ascii="Arial" w:eastAsia="Arial" w:hAnsi="Arial" w:cs="Arial"/>
          <w:b/>
        </w:rPr>
      </w:pPr>
    </w:p>
    <w:p w14:paraId="18A31E58" w14:textId="3FADAF7F" w:rsidR="008E2FCA" w:rsidRDefault="00AE2D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ATTC Directors Meeting, </w:t>
      </w:r>
      <w:r w:rsidR="00C53C35">
        <w:rPr>
          <w:rFonts w:ascii="Arial" w:eastAsia="Arial" w:hAnsi="Arial" w:cs="Arial"/>
          <w:b/>
        </w:rPr>
        <w:t>March</w:t>
      </w:r>
      <w:r>
        <w:rPr>
          <w:rFonts w:ascii="Arial" w:eastAsia="Arial" w:hAnsi="Arial" w:cs="Arial"/>
          <w:b/>
        </w:rPr>
        <w:t xml:space="preserve"> 2</w:t>
      </w:r>
      <w:r w:rsidR="00585ED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, 2021, 3:00 – 4:15 pm ET </w:t>
      </w:r>
    </w:p>
    <w:tbl>
      <w:tblPr>
        <w:tblStyle w:val="a"/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"/>
        <w:gridCol w:w="5580"/>
        <w:gridCol w:w="3060"/>
      </w:tblGrid>
      <w:tr w:rsidR="008E2FCA" w14:paraId="613BBD7A" w14:textId="77777777" w:rsidTr="00C53C35">
        <w:tc>
          <w:tcPr>
            <w:tcW w:w="1080" w:type="dxa"/>
            <w:shd w:val="clear" w:color="auto" w:fill="F2F2F2"/>
          </w:tcPr>
          <w:p w14:paraId="44CFE77E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76F09839" w14:textId="77777777" w:rsidR="008E2FCA" w:rsidRDefault="00AE2D50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(Eastern Time)</w:t>
            </w:r>
          </w:p>
        </w:tc>
        <w:tc>
          <w:tcPr>
            <w:tcW w:w="5580" w:type="dxa"/>
            <w:shd w:val="clear" w:color="auto" w:fill="F2F2F2"/>
          </w:tcPr>
          <w:p w14:paraId="070CBF8B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60" w:type="dxa"/>
            <w:shd w:val="clear" w:color="auto" w:fill="F2F2F2"/>
          </w:tcPr>
          <w:p w14:paraId="0F1CDC4A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8E2FCA" w14:paraId="0AEB5B15" w14:textId="77777777" w:rsidTr="00C53C35">
        <w:tc>
          <w:tcPr>
            <w:tcW w:w="1080" w:type="dxa"/>
          </w:tcPr>
          <w:p w14:paraId="4BE0CCCF" w14:textId="77777777" w:rsidR="008E2FCA" w:rsidRDefault="00AE2D50">
            <w:r>
              <w:t>3:00 pm</w:t>
            </w:r>
          </w:p>
        </w:tc>
        <w:tc>
          <w:tcPr>
            <w:tcW w:w="5580" w:type="dxa"/>
          </w:tcPr>
          <w:p w14:paraId="0A1DF2BA" w14:textId="77777777" w:rsidR="008E2FCA" w:rsidRDefault="00AE2D50" w:rsidP="00C53C35">
            <w:r>
              <w:t xml:space="preserve">Welcome </w:t>
            </w:r>
          </w:p>
          <w:p w14:paraId="20FE49E0" w14:textId="77777777" w:rsidR="008E2FCA" w:rsidRPr="00C53C35" w:rsidRDefault="00AE2D50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iCs/>
              </w:rPr>
            </w:pPr>
            <w:r w:rsidRPr="00C53C35">
              <w:rPr>
                <w:iCs/>
                <w:color w:val="000000"/>
              </w:rPr>
              <w:t xml:space="preserve">Please write your name and ATTC in the chat to serve as roll call </w:t>
            </w:r>
          </w:p>
          <w:p w14:paraId="08F03CD4" w14:textId="77777777" w:rsidR="0030236B" w:rsidRPr="00C4198F" w:rsidRDefault="0030236B" w:rsidP="00C53C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</w:pPr>
            <w:r>
              <w:rPr>
                <w:color w:val="000000"/>
              </w:rPr>
              <w:t>NCO Updates</w:t>
            </w:r>
          </w:p>
          <w:p w14:paraId="67F96952" w14:textId="5B64647B" w:rsidR="00C4198F" w:rsidRDefault="00393BE3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36"/>
            </w:pPr>
            <w:hyperlink r:id="rId10" w:history="1">
              <w:r w:rsidR="00A9646A">
                <w:rPr>
                  <w:rStyle w:val="Hyperlink"/>
                </w:rPr>
                <w:t>SBIRT Course</w:t>
              </w:r>
            </w:hyperlink>
            <w:r w:rsidR="00C53C35">
              <w:t xml:space="preserve"> on HealtheKnowledge</w:t>
            </w:r>
          </w:p>
          <w:p w14:paraId="6951E5E7" w14:textId="0F1261B5" w:rsidR="00C4198F" w:rsidRDefault="00A9646A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936"/>
            </w:pPr>
            <w:r>
              <w:t xml:space="preserve">Year 5 </w:t>
            </w:r>
            <w:hyperlink r:id="rId11" w:history="1">
              <w:r w:rsidR="00C4198F" w:rsidRPr="00A9646A">
                <w:rPr>
                  <w:rStyle w:val="Hyperlink"/>
                </w:rPr>
                <w:t>Crosswalk Workplan Analysis</w:t>
              </w:r>
            </w:hyperlink>
          </w:p>
        </w:tc>
        <w:tc>
          <w:tcPr>
            <w:tcW w:w="3060" w:type="dxa"/>
          </w:tcPr>
          <w:p w14:paraId="05EDB2A7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Krom, Holly Hagle</w:t>
            </w:r>
          </w:p>
        </w:tc>
      </w:tr>
      <w:tr w:rsidR="00C53C35" w14:paraId="3011ECB5" w14:textId="77777777" w:rsidTr="00C53C35">
        <w:tc>
          <w:tcPr>
            <w:tcW w:w="1080" w:type="dxa"/>
          </w:tcPr>
          <w:p w14:paraId="6AD7A1A2" w14:textId="291E9BA6" w:rsidR="00C53C35" w:rsidRDefault="00C53C35" w:rsidP="00C53C35">
            <w:r>
              <w:t>3:10 pm</w:t>
            </w:r>
          </w:p>
        </w:tc>
        <w:tc>
          <w:tcPr>
            <w:tcW w:w="5580" w:type="dxa"/>
          </w:tcPr>
          <w:p w14:paraId="3A7DDA7D" w14:textId="77777777" w:rsidR="00C53C35" w:rsidRDefault="00C53C35" w:rsidP="00C53C35">
            <w:r>
              <w:t>CLAS Matters/Change Leaders Academy</w:t>
            </w:r>
          </w:p>
          <w:p w14:paraId="0933C980" w14:textId="77777777" w:rsidR="00C53C35" w:rsidRDefault="00C53C35" w:rsidP="00C53C35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HealtheKnowldge Course</w:t>
            </w:r>
          </w:p>
          <w:p w14:paraId="6D60C387" w14:textId="77777777" w:rsidR="00C53C35" w:rsidRDefault="00C53C35" w:rsidP="00C53C35"/>
        </w:tc>
        <w:tc>
          <w:tcPr>
            <w:tcW w:w="3060" w:type="dxa"/>
          </w:tcPr>
          <w:p w14:paraId="3439FFAA" w14:textId="22C5F00B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Alfredo Cerrato, Jay </w:t>
            </w:r>
            <w:r w:rsidRPr="00C4198F">
              <w:rPr>
                <w:color w:val="000000"/>
              </w:rPr>
              <w:t>Yarbrough</w:t>
            </w:r>
          </w:p>
        </w:tc>
      </w:tr>
      <w:tr w:rsidR="00C53C35" w14:paraId="191E2F84" w14:textId="77777777" w:rsidTr="00C53C35">
        <w:tc>
          <w:tcPr>
            <w:tcW w:w="1080" w:type="dxa"/>
          </w:tcPr>
          <w:p w14:paraId="7DBE5A03" w14:textId="6C0C4558" w:rsidR="00C53C35" w:rsidRDefault="00C53C35" w:rsidP="00C53C35">
            <w:r>
              <w:t>3:</w:t>
            </w:r>
            <w:r w:rsidR="00FB665F">
              <w:t>4</w:t>
            </w:r>
            <w:r>
              <w:t>0 pm</w:t>
            </w:r>
          </w:p>
        </w:tc>
        <w:tc>
          <w:tcPr>
            <w:tcW w:w="5580" w:type="dxa"/>
          </w:tcPr>
          <w:p w14:paraId="0C171810" w14:textId="3E10CF86" w:rsidR="00C53C35" w:rsidRDefault="00C53C35" w:rsidP="00C53C35">
            <w:r>
              <w:t>Other Network Updates (if any)</w:t>
            </w:r>
          </w:p>
          <w:p w14:paraId="591F79AE" w14:textId="77777777" w:rsidR="00C53C35" w:rsidRDefault="00C53C35" w:rsidP="00C53C35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>Workforce Development Group</w:t>
            </w:r>
          </w:p>
          <w:p w14:paraId="5B533A0C" w14:textId="77777777" w:rsidR="00C53C35" w:rsidRDefault="00C53C35" w:rsidP="00A9646A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C4198F">
              <w:t>Cross TTC Coordinating Group on SBIRT</w:t>
            </w:r>
          </w:p>
          <w:p w14:paraId="0A903315" w14:textId="6B1D3A52" w:rsidR="00A9646A" w:rsidRPr="00A9646A" w:rsidRDefault="00A9646A" w:rsidP="00A9646A">
            <w:pPr>
              <w:pStyle w:val="ListParagraph"/>
              <w:ind w:left="504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33FC511E" w14:textId="1DBDC615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Lena Marceno</w:t>
            </w:r>
          </w:p>
          <w:p w14:paraId="59046832" w14:textId="7F86B4A5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Michael Knabel </w:t>
            </w:r>
          </w:p>
        </w:tc>
      </w:tr>
      <w:tr w:rsidR="00C53C35" w14:paraId="5A329C3C" w14:textId="77777777" w:rsidTr="00C53C35">
        <w:tc>
          <w:tcPr>
            <w:tcW w:w="1080" w:type="dxa"/>
          </w:tcPr>
          <w:p w14:paraId="7B5958B6" w14:textId="33D762ED" w:rsidR="00C53C35" w:rsidRDefault="00C53C35" w:rsidP="00C53C35">
            <w:r>
              <w:t>3:5</w:t>
            </w:r>
            <w:r w:rsidR="00FB665F">
              <w:t>0</w:t>
            </w:r>
            <w:r>
              <w:t xml:space="preserve"> pm</w:t>
            </w:r>
          </w:p>
        </w:tc>
        <w:tc>
          <w:tcPr>
            <w:tcW w:w="5580" w:type="dxa"/>
          </w:tcPr>
          <w:p w14:paraId="2DAD4870" w14:textId="6DFA41AD" w:rsidR="00C53C35" w:rsidRDefault="00C53C35" w:rsidP="00C53C35">
            <w:r>
              <w:t>ATTC Blog Series for 2022</w:t>
            </w:r>
          </w:p>
        </w:tc>
        <w:tc>
          <w:tcPr>
            <w:tcW w:w="3060" w:type="dxa"/>
          </w:tcPr>
          <w:p w14:paraId="6BC0B026" w14:textId="2258493D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Greg Grisolano</w:t>
            </w:r>
          </w:p>
        </w:tc>
      </w:tr>
      <w:tr w:rsidR="00C53C35" w14:paraId="514AB843" w14:textId="77777777" w:rsidTr="00C53C35">
        <w:tc>
          <w:tcPr>
            <w:tcW w:w="1080" w:type="dxa"/>
          </w:tcPr>
          <w:p w14:paraId="6B3CF335" w14:textId="7CA7FF25" w:rsidR="00C53C35" w:rsidRDefault="00C53C35" w:rsidP="00C53C35">
            <w:r>
              <w:t>4:0</w:t>
            </w:r>
            <w:r w:rsidR="00FB665F">
              <w:t>5</w:t>
            </w:r>
            <w:r>
              <w:t xml:space="preserve"> pm</w:t>
            </w:r>
          </w:p>
        </w:tc>
        <w:tc>
          <w:tcPr>
            <w:tcW w:w="5580" w:type="dxa"/>
          </w:tcPr>
          <w:p w14:paraId="1C4B1C83" w14:textId="77777777" w:rsidR="00C53C35" w:rsidRDefault="00C53C35" w:rsidP="00C53C35">
            <w:r>
              <w:t>Summarize Action Items</w:t>
            </w:r>
          </w:p>
        </w:tc>
        <w:tc>
          <w:tcPr>
            <w:tcW w:w="3060" w:type="dxa"/>
          </w:tcPr>
          <w:p w14:paraId="08918291" w14:textId="77777777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 and Holly Hagle</w:t>
            </w:r>
          </w:p>
        </w:tc>
      </w:tr>
      <w:tr w:rsidR="00C53C35" w14:paraId="596427DF" w14:textId="77777777" w:rsidTr="00C53C35">
        <w:tc>
          <w:tcPr>
            <w:tcW w:w="1080" w:type="dxa"/>
          </w:tcPr>
          <w:p w14:paraId="3A8BB609" w14:textId="77777777" w:rsidR="00C53C35" w:rsidRDefault="00C53C35" w:rsidP="00C53C35">
            <w:r>
              <w:t>4:15 pm</w:t>
            </w:r>
          </w:p>
        </w:tc>
        <w:tc>
          <w:tcPr>
            <w:tcW w:w="5580" w:type="dxa"/>
          </w:tcPr>
          <w:p w14:paraId="1CD34CFD" w14:textId="77777777" w:rsidR="00C53C35" w:rsidRDefault="00C53C35" w:rsidP="00C53C35">
            <w:r>
              <w:t>Adjourn</w:t>
            </w:r>
          </w:p>
        </w:tc>
        <w:tc>
          <w:tcPr>
            <w:tcW w:w="3060" w:type="dxa"/>
          </w:tcPr>
          <w:p w14:paraId="713D57F4" w14:textId="77777777" w:rsidR="00C53C35" w:rsidRDefault="00C53C35" w:rsidP="00C53C35"/>
        </w:tc>
      </w:tr>
    </w:tbl>
    <w:p w14:paraId="4866CDB3" w14:textId="77777777" w:rsidR="00DF6F96" w:rsidRDefault="00DF6F96" w:rsidP="00DF6F96">
      <w:pPr>
        <w:spacing w:line="276" w:lineRule="auto"/>
        <w:rPr>
          <w:b/>
        </w:rPr>
      </w:pPr>
    </w:p>
    <w:p w14:paraId="40BDD474" w14:textId="55B0CDCC" w:rsidR="008E2FCA" w:rsidRPr="00DF6F96" w:rsidRDefault="00AE2D50" w:rsidP="00DF6F96">
      <w:pPr>
        <w:spacing w:line="276" w:lineRule="auto"/>
        <w:rPr>
          <w:i/>
          <w:iCs/>
        </w:rPr>
      </w:pPr>
      <w:r>
        <w:rPr>
          <w:b/>
        </w:rPr>
        <w:t>PLEASE COMPLETE THE GPRA SURVEY:</w:t>
      </w:r>
      <w:r w:rsidRPr="00C417EB">
        <w:t xml:space="preserve"> </w:t>
      </w:r>
      <w:hyperlink r:id="rId12" w:tgtFrame="_blank" w:history="1">
        <w:r w:rsidR="00283FEC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https://ttc-gpra.org/P?s=780692</w:t>
        </w:r>
      </w:hyperlink>
    </w:p>
    <w:sectPr w:rsidR="008E2FCA" w:rsidRPr="00DF6F96" w:rsidSect="00DF6F96">
      <w:pgSz w:w="12240" w:h="15840"/>
      <w:pgMar w:top="1152" w:right="1440" w:bottom="1152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B8D" w14:textId="77777777" w:rsidR="00393BE3" w:rsidRDefault="00393BE3" w:rsidP="00DF6F96">
      <w:pPr>
        <w:spacing w:after="0" w:line="240" w:lineRule="auto"/>
      </w:pPr>
      <w:r>
        <w:separator/>
      </w:r>
    </w:p>
  </w:endnote>
  <w:endnote w:type="continuationSeparator" w:id="0">
    <w:p w14:paraId="7F7DCF77" w14:textId="77777777" w:rsidR="00393BE3" w:rsidRDefault="00393BE3" w:rsidP="00D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89B" w14:textId="77777777" w:rsidR="00393BE3" w:rsidRDefault="00393BE3" w:rsidP="00DF6F96">
      <w:pPr>
        <w:spacing w:after="0" w:line="240" w:lineRule="auto"/>
      </w:pPr>
      <w:r>
        <w:separator/>
      </w:r>
    </w:p>
  </w:footnote>
  <w:footnote w:type="continuationSeparator" w:id="0">
    <w:p w14:paraId="491D81D7" w14:textId="77777777" w:rsidR="00393BE3" w:rsidRDefault="00393BE3" w:rsidP="00DF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424"/>
    <w:multiLevelType w:val="hybridMultilevel"/>
    <w:tmpl w:val="EF4CFC88"/>
    <w:lvl w:ilvl="0" w:tplc="5A165778">
      <w:start w:val="8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ACE0D2D"/>
    <w:multiLevelType w:val="multilevel"/>
    <w:tmpl w:val="E6A6E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D238CD"/>
    <w:multiLevelType w:val="hybridMultilevel"/>
    <w:tmpl w:val="0B96EBB2"/>
    <w:lvl w:ilvl="0" w:tplc="CE5886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6E7"/>
    <w:multiLevelType w:val="multilevel"/>
    <w:tmpl w:val="2DE05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F945E1"/>
    <w:multiLevelType w:val="hybridMultilevel"/>
    <w:tmpl w:val="F578C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832E3"/>
    <w:multiLevelType w:val="multilevel"/>
    <w:tmpl w:val="9888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50288B"/>
    <w:multiLevelType w:val="hybridMultilevel"/>
    <w:tmpl w:val="2CA0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46E7F"/>
    <w:multiLevelType w:val="multilevel"/>
    <w:tmpl w:val="B464F5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D4105E"/>
    <w:multiLevelType w:val="hybridMultilevel"/>
    <w:tmpl w:val="67C0AF9E"/>
    <w:lvl w:ilvl="0" w:tplc="0706E04C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9" w15:restartNumberingAfterBreak="0">
    <w:nsid w:val="7CFD4748"/>
    <w:multiLevelType w:val="hybridMultilevel"/>
    <w:tmpl w:val="C63C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CA"/>
    <w:rsid w:val="00017477"/>
    <w:rsid w:val="000A7CD0"/>
    <w:rsid w:val="000F5200"/>
    <w:rsid w:val="001249BC"/>
    <w:rsid w:val="00132AA2"/>
    <w:rsid w:val="0016297E"/>
    <w:rsid w:val="00221E55"/>
    <w:rsid w:val="00283FEC"/>
    <w:rsid w:val="0030236B"/>
    <w:rsid w:val="00393BE3"/>
    <w:rsid w:val="003D71D5"/>
    <w:rsid w:val="003E1D7C"/>
    <w:rsid w:val="0042777F"/>
    <w:rsid w:val="004810D7"/>
    <w:rsid w:val="0048363E"/>
    <w:rsid w:val="004B4AEF"/>
    <w:rsid w:val="005535AC"/>
    <w:rsid w:val="0058040D"/>
    <w:rsid w:val="00585ED2"/>
    <w:rsid w:val="005A50BF"/>
    <w:rsid w:val="005E2A2B"/>
    <w:rsid w:val="006D7EE7"/>
    <w:rsid w:val="007139CA"/>
    <w:rsid w:val="00761C67"/>
    <w:rsid w:val="00810386"/>
    <w:rsid w:val="008E2FCA"/>
    <w:rsid w:val="009509CC"/>
    <w:rsid w:val="009949BC"/>
    <w:rsid w:val="00A9646A"/>
    <w:rsid w:val="00AE2D50"/>
    <w:rsid w:val="00C417EB"/>
    <w:rsid w:val="00C4198F"/>
    <w:rsid w:val="00C53C35"/>
    <w:rsid w:val="00C8216C"/>
    <w:rsid w:val="00CF13CB"/>
    <w:rsid w:val="00D473D5"/>
    <w:rsid w:val="00D656ED"/>
    <w:rsid w:val="00D91577"/>
    <w:rsid w:val="00DA4FFC"/>
    <w:rsid w:val="00DF6F96"/>
    <w:rsid w:val="00E47D35"/>
    <w:rsid w:val="00E525FE"/>
    <w:rsid w:val="00EC0668"/>
    <w:rsid w:val="00F5005F"/>
    <w:rsid w:val="00F52C5E"/>
    <w:rsid w:val="00F93DD4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F3DA"/>
  <w15:docId w15:val="{66EA2FB8-CA1C-460F-B7A5-2343453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/>
    <w:uiPriority w:val="99"/>
    <w:semiHidden/>
    <w:rsid w:val="0055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am02.safelinks.protection.outlook.com/?url=https%3A%2F%2Fttc-gpra.org%2FP%3Fs%3D780692&amp;data=04%7C01%7Cvmendoza%40umkc.edu%7C37eef7d3ceb54cbf73da08da0b806014%7Ce3fefdbef7e9401ba51a355e01b05a89%7C0%7C0%7C637834943229240210%7CUnknown%7CTWFpbGZsb3d8eyJWIjoiMC4wLjAwMDAiLCJQIjoiV2luMzIiLCJBTiI6Ik1haWwiLCJXVCI6Mn0%3D%7C3000&amp;sdata=Y7PzzBSKqqtLbW58X%2F9W5B1OBhASMnQhtyVTj6erj2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tchub.org/regcenters/webadmin/reporting/docs/20220121%20ATTC%20Year%205%20Cross%20Walk%20Fin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altheknowledge.org/course/index.php?categoryid=5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CDhKx/KD9NyzW24tMOPyIQkCg==">AMUW2mUlMdFdFWTDFMjnNRfYvBYil/jF4230tjbi8yKBjfY9NEdoILYmJN1mGShb4udBf4uYBBIzeiSdS64AgviV7RgXze2+p02ir8jf2+uxdgJZbNjdR5c=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525F5-989B-4AA7-8590-89DDB21A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Krom, Laurie J.</dc:creator>
  <cp:lastModifiedBy>Mendoza, Vanessa</cp:lastModifiedBy>
  <cp:revision>16</cp:revision>
  <dcterms:created xsi:type="dcterms:W3CDTF">2022-01-25T16:13:00Z</dcterms:created>
  <dcterms:modified xsi:type="dcterms:W3CDTF">2022-03-23T16:18:00Z</dcterms:modified>
</cp:coreProperties>
</file>