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59B737" w14:textId="77777777" w:rsidR="00CA3B78" w:rsidRDefault="00CA3B78" w:rsidP="00056E99">
      <w:pPr>
        <w:spacing w:after="0" w:line="240" w:lineRule="auto"/>
      </w:pPr>
      <w:r w:rsidRPr="00813C6E">
        <w:rPr>
          <w:highlight w:val="yellow"/>
        </w:rPr>
        <w:t>Place Holder for Letterhead - logo</w:t>
      </w:r>
    </w:p>
    <w:p w14:paraId="73D6852E" w14:textId="77777777" w:rsidR="00CA3B78" w:rsidRDefault="00CA3B78" w:rsidP="00056E99">
      <w:pPr>
        <w:spacing w:after="0" w:line="240" w:lineRule="auto"/>
      </w:pPr>
    </w:p>
    <w:p w14:paraId="07C02B81" w14:textId="77777777" w:rsidR="00CA3B78" w:rsidRDefault="00CA3B78" w:rsidP="00056E99">
      <w:pPr>
        <w:spacing w:after="0" w:line="240" w:lineRule="auto"/>
      </w:pPr>
    </w:p>
    <w:p w14:paraId="725195A7" w14:textId="77777777" w:rsidR="00C8183E" w:rsidRDefault="00FE2BDA" w:rsidP="00056E99">
      <w:pPr>
        <w:spacing w:after="0" w:line="240" w:lineRule="auto"/>
      </w:pPr>
      <w:r w:rsidRPr="00813C6E">
        <w:rPr>
          <w:highlight w:val="yellow"/>
        </w:rPr>
        <w:t>Date</w:t>
      </w:r>
    </w:p>
    <w:p w14:paraId="3EE724CC" w14:textId="77777777" w:rsidR="00056E99" w:rsidRDefault="00056E99" w:rsidP="00056E99">
      <w:pPr>
        <w:spacing w:after="0" w:line="240" w:lineRule="auto"/>
      </w:pPr>
    </w:p>
    <w:p w14:paraId="447B8D23" w14:textId="77777777" w:rsidR="00235CEF" w:rsidRDefault="00235CEF" w:rsidP="00235CEF">
      <w:pPr>
        <w:spacing w:after="0" w:line="240" w:lineRule="auto"/>
      </w:pPr>
      <w:r>
        <w:t>Chris Liu, PhD</w:t>
      </w:r>
    </w:p>
    <w:p w14:paraId="52E24830" w14:textId="77777777" w:rsidR="00813C6E" w:rsidRDefault="00235CEF" w:rsidP="00813C6E">
      <w:pPr>
        <w:spacing w:after="0" w:line="240" w:lineRule="auto"/>
      </w:pPr>
      <w:r>
        <w:t>Vice Chancellor for Research and Economic Development</w:t>
      </w:r>
    </w:p>
    <w:p w14:paraId="4DF8366C" w14:textId="77777777" w:rsidR="00DA3143" w:rsidRDefault="00DA3143" w:rsidP="00813C6E">
      <w:pPr>
        <w:spacing w:after="0" w:line="240" w:lineRule="auto"/>
      </w:pPr>
      <w:r>
        <w:t>Office of Research Services</w:t>
      </w:r>
    </w:p>
    <w:p w14:paraId="464CB708" w14:textId="77777777" w:rsidR="00813C6E" w:rsidRDefault="00813C6E" w:rsidP="00813C6E">
      <w:pPr>
        <w:spacing w:after="0" w:line="240" w:lineRule="auto"/>
      </w:pPr>
      <w:r>
        <w:t>University of Missouri-Kansas City</w:t>
      </w:r>
    </w:p>
    <w:p w14:paraId="08169A08" w14:textId="77777777" w:rsidR="00813C6E" w:rsidRDefault="00DA3143" w:rsidP="00813C6E">
      <w:pPr>
        <w:spacing w:after="0" w:line="240" w:lineRule="auto"/>
      </w:pPr>
      <w:r>
        <w:t>5211 Rockhill Road</w:t>
      </w:r>
    </w:p>
    <w:p w14:paraId="661FDC80" w14:textId="77777777" w:rsidR="00DA3143" w:rsidRDefault="00DA3143" w:rsidP="00813C6E">
      <w:pPr>
        <w:spacing w:after="0" w:line="240" w:lineRule="auto"/>
      </w:pPr>
      <w:r>
        <w:t>Kansas City, MO 64110</w:t>
      </w:r>
    </w:p>
    <w:p w14:paraId="6F5B1228" w14:textId="77777777" w:rsidR="00813C6E" w:rsidRDefault="00813C6E" w:rsidP="00813C6E">
      <w:pPr>
        <w:spacing w:after="0" w:line="240" w:lineRule="auto"/>
      </w:pPr>
    </w:p>
    <w:p w14:paraId="13D48BCF" w14:textId="77777777" w:rsidR="00FE2BDA" w:rsidRDefault="00813C6E" w:rsidP="00056E99">
      <w:pPr>
        <w:spacing w:after="0" w:line="240" w:lineRule="auto"/>
      </w:pPr>
      <w:r>
        <w:t xml:space="preserve">Dear Dr. </w:t>
      </w:r>
      <w:r w:rsidR="00235CEF">
        <w:t>Liu</w:t>
      </w:r>
      <w:r w:rsidR="00DA3143">
        <w:t>:</w:t>
      </w:r>
    </w:p>
    <w:p w14:paraId="5C0440AA" w14:textId="77777777" w:rsidR="00F450F2" w:rsidRDefault="00F450F2" w:rsidP="00056E99">
      <w:pPr>
        <w:spacing w:after="0" w:line="240" w:lineRule="auto"/>
      </w:pPr>
    </w:p>
    <w:p w14:paraId="2A31AA01" w14:textId="1583ECA3" w:rsidR="00CE165E" w:rsidRDefault="00DA3143" w:rsidP="00CE165E">
      <w:pPr>
        <w:spacing w:after="0" w:line="240" w:lineRule="auto"/>
      </w:pPr>
      <w:r>
        <w:t>Please consider t</w:t>
      </w:r>
      <w:r w:rsidR="00F450F2">
        <w:t xml:space="preserve">his letter of intent </w:t>
      </w:r>
      <w:r>
        <w:t>to form a subcontract under your institution’s intended subcontract from the American Aca</w:t>
      </w:r>
      <w:r w:rsidR="00D15F11">
        <w:t xml:space="preserve">demy of Addiction Psychiatry </w:t>
      </w:r>
      <w:r>
        <w:t>(AAAP) as part of</w:t>
      </w:r>
      <w:r w:rsidR="00F450F2">
        <w:t xml:space="preserve"> the application </w:t>
      </w:r>
      <w:r>
        <w:t>AAAP is submitting in response to</w:t>
      </w:r>
      <w:r w:rsidR="00F450F2">
        <w:t xml:space="preserve"> </w:t>
      </w:r>
      <w:r>
        <w:t xml:space="preserve">the </w:t>
      </w:r>
      <w:r w:rsidRPr="00F450F2">
        <w:t>Substance Abuse and Mental Health Services Administration</w:t>
      </w:r>
      <w:r>
        <w:t>’s</w:t>
      </w:r>
      <w:r w:rsidRPr="00F450F2">
        <w:t xml:space="preserve"> (SAMHSA)</w:t>
      </w:r>
      <w:r>
        <w:t xml:space="preserve"> </w:t>
      </w:r>
      <w:r w:rsidR="008C28ED">
        <w:t xml:space="preserve">for the </w:t>
      </w:r>
      <w:r w:rsidR="006708B6" w:rsidRPr="006708B6">
        <w:t>State Opioid Response (SOR)/Tribal Opioid Response (TOR) Technical Assistance</w:t>
      </w:r>
      <w:r w:rsidR="006708B6">
        <w:t xml:space="preserve"> Funding</w:t>
      </w:r>
      <w:r w:rsidR="00CE165E" w:rsidRPr="00CE165E">
        <w:t xml:space="preserve"> Opportunity Announcement (FOA) No. </w:t>
      </w:r>
      <w:r w:rsidR="006708B6" w:rsidRPr="006708B6">
        <w:t>TI-22-007</w:t>
      </w:r>
      <w:r w:rsidR="006708B6">
        <w:t xml:space="preserve"> </w:t>
      </w:r>
      <w:r w:rsidR="00CE165E">
        <w:t>.</w:t>
      </w:r>
      <w:r w:rsidR="00693063">
        <w:t xml:space="preserve"> </w:t>
      </w:r>
      <w:r>
        <w:t xml:space="preserve">The sum of </w:t>
      </w:r>
      <w:r w:rsidRPr="00CE165E">
        <w:rPr>
          <w:highlight w:val="yellow"/>
        </w:rPr>
        <w:t>XXXXX,</w:t>
      </w:r>
      <w:r>
        <w:t xml:space="preserve"> including indirect costs, is requested for the period of</w:t>
      </w:r>
      <w:r w:rsidR="00CE165E">
        <w:t xml:space="preserve"> </w:t>
      </w:r>
      <w:r w:rsidR="006708B6">
        <w:t>9/30/2022 – 9/</w:t>
      </w:r>
      <w:r w:rsidR="00675AAF">
        <w:t>29</w:t>
      </w:r>
      <w:r w:rsidR="006708B6">
        <w:t>/2024</w:t>
      </w:r>
      <w:r w:rsidR="00CE165E">
        <w:t>.</w:t>
      </w:r>
      <w:r w:rsidR="0007196A">
        <w:t xml:space="preserve"> The scope of work is attached.</w:t>
      </w:r>
    </w:p>
    <w:p w14:paraId="4E539F96" w14:textId="77777777" w:rsidR="00F450F2" w:rsidRDefault="00F450F2" w:rsidP="00F450F2">
      <w:pPr>
        <w:spacing w:after="0" w:line="240" w:lineRule="auto"/>
      </w:pPr>
    </w:p>
    <w:p w14:paraId="791E124F" w14:textId="77777777" w:rsidR="004540B7" w:rsidRDefault="004540B7" w:rsidP="00056E99">
      <w:pPr>
        <w:spacing w:after="0" w:line="240" w:lineRule="auto"/>
      </w:pPr>
      <w:r>
        <w:t xml:space="preserve">This letter also certifies that the </w:t>
      </w:r>
      <w:r w:rsidRPr="00CA36E9">
        <w:rPr>
          <w:highlight w:val="yellow"/>
        </w:rPr>
        <w:t>(</w:t>
      </w:r>
      <w:r w:rsidR="00DA3143">
        <w:rPr>
          <w:highlight w:val="yellow"/>
        </w:rPr>
        <w:t xml:space="preserve">your </w:t>
      </w:r>
      <w:r w:rsidRPr="00CA36E9">
        <w:rPr>
          <w:highlight w:val="yellow"/>
        </w:rPr>
        <w:t>organization name)</w:t>
      </w:r>
      <w:r>
        <w:t xml:space="preserve"> has an enforced Institutional Policy and Procedure on Conflict of Interest, and that a Financial Disclosure is on file or pending for the investigators involved in the research application.</w:t>
      </w:r>
    </w:p>
    <w:p w14:paraId="11B15238" w14:textId="77777777" w:rsidR="004540B7" w:rsidRDefault="004540B7" w:rsidP="00056E99">
      <w:pPr>
        <w:spacing w:after="0" w:line="240" w:lineRule="auto"/>
      </w:pPr>
    </w:p>
    <w:p w14:paraId="5AABE903" w14:textId="77777777" w:rsidR="004540B7" w:rsidRDefault="004540B7" w:rsidP="00056E99">
      <w:pPr>
        <w:spacing w:after="0" w:line="240" w:lineRule="auto"/>
      </w:pPr>
      <w:r>
        <w:t xml:space="preserve">The appropriate programmatic and administrative personnel are </w:t>
      </w:r>
      <w:r w:rsidR="00CB37D4">
        <w:t xml:space="preserve">prepared to establish a mutual </w:t>
      </w:r>
      <w:r>
        <w:t>agreeable subcontract.</w:t>
      </w:r>
    </w:p>
    <w:p w14:paraId="1016FA8D" w14:textId="77777777" w:rsidR="004540B7" w:rsidRDefault="004540B7" w:rsidP="00056E99">
      <w:pPr>
        <w:spacing w:after="0" w:line="240" w:lineRule="auto"/>
      </w:pPr>
    </w:p>
    <w:p w14:paraId="5C969A42" w14:textId="77777777" w:rsidR="004540B7" w:rsidRDefault="004540B7" w:rsidP="00056E99">
      <w:pPr>
        <w:spacing w:after="0" w:line="240" w:lineRule="auto"/>
      </w:pPr>
      <w:r>
        <w:t>If you require additional information or assi</w:t>
      </w:r>
      <w:r w:rsidR="00CB37D4">
        <w:t xml:space="preserve">stance in finalizing the award, please do not hesitate to </w:t>
      </w:r>
      <w:r w:rsidR="00CB37D4" w:rsidRPr="00A04214">
        <w:rPr>
          <w:highlight w:val="yellow"/>
        </w:rPr>
        <w:t>(</w:t>
      </w:r>
      <w:r w:rsidR="00A04214">
        <w:rPr>
          <w:highlight w:val="yellow"/>
        </w:rPr>
        <w:t xml:space="preserve">insert </w:t>
      </w:r>
      <w:r w:rsidR="00CB37D4" w:rsidRPr="00A04214">
        <w:rPr>
          <w:highlight w:val="yellow"/>
        </w:rPr>
        <w:t xml:space="preserve">the </w:t>
      </w:r>
      <w:r w:rsidR="0032580B">
        <w:rPr>
          <w:highlight w:val="yellow"/>
        </w:rPr>
        <w:t xml:space="preserve">name, phone number and email address of the </w:t>
      </w:r>
      <w:r w:rsidR="00CB37D4" w:rsidRPr="00A04214">
        <w:rPr>
          <w:highlight w:val="yellow"/>
        </w:rPr>
        <w:t xml:space="preserve">appropriate </w:t>
      </w:r>
      <w:r w:rsidR="0032580B">
        <w:rPr>
          <w:highlight w:val="yellow"/>
        </w:rPr>
        <w:t xml:space="preserve">fiscal/research services </w:t>
      </w:r>
      <w:r w:rsidR="00CB37D4" w:rsidRPr="00A04214">
        <w:rPr>
          <w:highlight w:val="yellow"/>
        </w:rPr>
        <w:t xml:space="preserve">person </w:t>
      </w:r>
      <w:r w:rsidR="0032580B">
        <w:rPr>
          <w:highlight w:val="yellow"/>
        </w:rPr>
        <w:t>from your organization</w:t>
      </w:r>
      <w:r w:rsidR="00CB37D4" w:rsidRPr="00A04214">
        <w:rPr>
          <w:highlight w:val="yellow"/>
        </w:rPr>
        <w:t>)</w:t>
      </w:r>
      <w:r w:rsidR="00CB37D4" w:rsidRPr="0032580B">
        <w:t>.</w:t>
      </w:r>
    </w:p>
    <w:p w14:paraId="18A8C82C" w14:textId="77777777" w:rsidR="00CB37D4" w:rsidRDefault="00CB37D4" w:rsidP="00056E99">
      <w:pPr>
        <w:spacing w:after="0" w:line="240" w:lineRule="auto"/>
      </w:pPr>
    </w:p>
    <w:p w14:paraId="1E13EC92" w14:textId="77777777" w:rsidR="00CB37D4" w:rsidRDefault="00CB37D4" w:rsidP="00056E99">
      <w:pPr>
        <w:spacing w:after="0" w:line="240" w:lineRule="auto"/>
      </w:pPr>
      <w:r>
        <w:t>Sincerely,</w:t>
      </w:r>
    </w:p>
    <w:p w14:paraId="7D67536F" w14:textId="77777777" w:rsidR="00CB37D4" w:rsidRDefault="00CB37D4" w:rsidP="00056E99">
      <w:pPr>
        <w:spacing w:after="0" w:line="240" w:lineRule="auto"/>
      </w:pPr>
    </w:p>
    <w:p w14:paraId="7FF8C494" w14:textId="77777777" w:rsidR="00CB37D4" w:rsidRDefault="00CB37D4" w:rsidP="00056E99">
      <w:pPr>
        <w:spacing w:after="0" w:line="240" w:lineRule="auto"/>
      </w:pPr>
      <w:r w:rsidRPr="0032580B">
        <w:rPr>
          <w:highlight w:val="yellow"/>
        </w:rPr>
        <w:t>XXXX</w:t>
      </w:r>
      <w:r w:rsidR="0032580B" w:rsidRPr="0032580B">
        <w:rPr>
          <w:highlight w:val="yellow"/>
        </w:rPr>
        <w:t xml:space="preserve"> – Must be signed by official with designated signatory authority for your organization</w:t>
      </w:r>
    </w:p>
    <w:p w14:paraId="059A5A54" w14:textId="77777777" w:rsidR="00CB37D4" w:rsidRDefault="00CB37D4" w:rsidP="00056E99">
      <w:pPr>
        <w:spacing w:after="0" w:line="240" w:lineRule="auto"/>
      </w:pPr>
    </w:p>
    <w:p w14:paraId="0D880609" w14:textId="77777777" w:rsidR="0032580B" w:rsidRDefault="0032580B" w:rsidP="00056E99">
      <w:pPr>
        <w:spacing w:after="0" w:line="240" w:lineRule="auto"/>
      </w:pPr>
    </w:p>
    <w:p w14:paraId="365C3F9E" w14:textId="77777777" w:rsidR="0032580B" w:rsidRDefault="0032580B" w:rsidP="00056E99">
      <w:pPr>
        <w:spacing w:after="0" w:line="240" w:lineRule="auto"/>
      </w:pPr>
    </w:p>
    <w:p w14:paraId="0C015AA8" w14:textId="77777777" w:rsidR="0032580B" w:rsidRDefault="0032580B" w:rsidP="00056E99">
      <w:pPr>
        <w:spacing w:after="0" w:line="240" w:lineRule="auto"/>
      </w:pPr>
    </w:p>
    <w:p w14:paraId="2AFF92BC" w14:textId="77777777" w:rsidR="0032580B" w:rsidRDefault="0032580B" w:rsidP="00056E99">
      <w:pPr>
        <w:spacing w:after="0" w:line="240" w:lineRule="auto"/>
      </w:pPr>
    </w:p>
    <w:p w14:paraId="29ACF683" w14:textId="77777777" w:rsidR="0032580B" w:rsidRDefault="0032580B" w:rsidP="00056E99">
      <w:pPr>
        <w:spacing w:after="0" w:line="240" w:lineRule="auto"/>
      </w:pPr>
    </w:p>
    <w:p w14:paraId="6B79CC9D" w14:textId="77777777" w:rsidR="00CB37D4" w:rsidRPr="00CB37D4" w:rsidRDefault="008F4515" w:rsidP="00056E99">
      <w:pPr>
        <w:spacing w:after="0" w:line="240" w:lineRule="auto"/>
        <w:rPr>
          <w:highlight w:val="yellow"/>
        </w:rPr>
      </w:pPr>
      <w:r>
        <w:rPr>
          <w:highlight w:val="yellow"/>
        </w:rPr>
        <w:t xml:space="preserve">Insert </w:t>
      </w:r>
      <w:r w:rsidR="00CB37D4" w:rsidRPr="00CB37D4">
        <w:rPr>
          <w:highlight w:val="yellow"/>
        </w:rPr>
        <w:t>DUNS - #</w:t>
      </w:r>
    </w:p>
    <w:p w14:paraId="3AAB98C0" w14:textId="77777777" w:rsidR="00CB37D4" w:rsidRDefault="00CB37D4" w:rsidP="00056E99">
      <w:pPr>
        <w:spacing w:after="0" w:line="240" w:lineRule="auto"/>
      </w:pPr>
      <w:r w:rsidRPr="00CB37D4">
        <w:rPr>
          <w:highlight w:val="yellow"/>
        </w:rPr>
        <w:t>EIN #</w:t>
      </w:r>
    </w:p>
    <w:p w14:paraId="640FBF03" w14:textId="77777777" w:rsidR="00F450F2" w:rsidRPr="00C26BAF" w:rsidRDefault="00F450F2" w:rsidP="00056E99">
      <w:pPr>
        <w:spacing w:after="0" w:line="240" w:lineRule="auto"/>
      </w:pPr>
    </w:p>
    <w:sectPr w:rsidR="00F450F2" w:rsidRPr="00C26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zNTOxMDcysgABJR2l4NTi4sz8PJACk1oAy70PQywAAAA="/>
  </w:docVars>
  <w:rsids>
    <w:rsidRoot w:val="00C8183E"/>
    <w:rsid w:val="00056E99"/>
    <w:rsid w:val="0007196A"/>
    <w:rsid w:val="00235CEF"/>
    <w:rsid w:val="00273E8E"/>
    <w:rsid w:val="002E3F60"/>
    <w:rsid w:val="003051C6"/>
    <w:rsid w:val="00321692"/>
    <w:rsid w:val="0032580B"/>
    <w:rsid w:val="00433F0E"/>
    <w:rsid w:val="004540B7"/>
    <w:rsid w:val="006708B6"/>
    <w:rsid w:val="00675AAF"/>
    <w:rsid w:val="00693063"/>
    <w:rsid w:val="00813C6E"/>
    <w:rsid w:val="00887A30"/>
    <w:rsid w:val="008C28ED"/>
    <w:rsid w:val="008F4515"/>
    <w:rsid w:val="009C042B"/>
    <w:rsid w:val="00A04214"/>
    <w:rsid w:val="00AD74A3"/>
    <w:rsid w:val="00B5662C"/>
    <w:rsid w:val="00C26BAF"/>
    <w:rsid w:val="00C8183E"/>
    <w:rsid w:val="00CA36E9"/>
    <w:rsid w:val="00CA3B78"/>
    <w:rsid w:val="00CB37D4"/>
    <w:rsid w:val="00CE165E"/>
    <w:rsid w:val="00D15F11"/>
    <w:rsid w:val="00D957BF"/>
    <w:rsid w:val="00DA3143"/>
    <w:rsid w:val="00E73E6B"/>
    <w:rsid w:val="00ED786D"/>
    <w:rsid w:val="00F450F2"/>
    <w:rsid w:val="00FE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E0A14C"/>
  <w15:chartTrackingRefBased/>
  <w15:docId w15:val="{CA5DB972-07E0-4420-B8F0-07DB1C9C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1290</Characters>
  <Application>Microsoft Office Word</Application>
  <DocSecurity>0</DocSecurity>
  <Lines>43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Hagle, Holly</dc:creator>
  <cp:keywords/>
  <dc:description/>
  <cp:lastModifiedBy>Hagle, Holly</cp:lastModifiedBy>
  <cp:revision>2</cp:revision>
  <dcterms:created xsi:type="dcterms:W3CDTF">2024-06-22T22:20:00Z</dcterms:created>
  <dcterms:modified xsi:type="dcterms:W3CDTF">2024-06-22T22:20:00Z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f7a7fc3409e66a7b8657e6bfb699c07b8123b9566039a5cae44189033f5c1da4</vt:lpwstr>
  </property>
</Properties>
</file>