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1B37" w14:textId="2EF6C284" w:rsidR="00E25F17" w:rsidRDefault="00E25F17"/>
    <w:p w14:paraId="4CFDBF1A" w14:textId="717B2BCE" w:rsidR="00F8019C" w:rsidRDefault="4CDA9CE4">
      <w:pPr>
        <w:rPr>
          <w:b/>
          <w:bCs/>
        </w:rPr>
      </w:pPr>
      <w:r w:rsidRPr="4CDA9CE4">
        <w:rPr>
          <w:b/>
          <w:bCs/>
        </w:rPr>
        <w:t xml:space="preserve">PTTC Directors Meeting, </w:t>
      </w:r>
      <w:r w:rsidR="00DB7038">
        <w:rPr>
          <w:b/>
          <w:bCs/>
        </w:rPr>
        <w:t>June 9</w:t>
      </w:r>
      <w:r w:rsidRPr="4CDA9CE4">
        <w:rPr>
          <w:b/>
          <w:bCs/>
        </w:rPr>
        <w:t xml:space="preserve">, 2021 3:00 – 4:15pm EST. </w:t>
      </w:r>
      <w:hyperlink r:id="rId7" w:history="1">
        <w:r w:rsidR="00A0465A" w:rsidRPr="00A0465A">
          <w:rPr>
            <w:rStyle w:val="Hyperlink"/>
            <w:b/>
            <w:bCs/>
          </w:rPr>
          <w:t xml:space="preserve">MEETING </w:t>
        </w:r>
        <w:r w:rsidRPr="00A0465A">
          <w:rPr>
            <w:rStyle w:val="Hyperlink"/>
            <w:b/>
            <w:bCs/>
          </w:rPr>
          <w:t>MATERIALS.</w:t>
        </w:r>
      </w:hyperlink>
      <w:r w:rsidRPr="4CDA9CE4">
        <w:rPr>
          <w:b/>
          <w:bCs/>
        </w:rPr>
        <w:t xml:space="preserve">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25"/>
        <w:gridCol w:w="4755"/>
        <w:gridCol w:w="3470"/>
      </w:tblGrid>
      <w:tr w:rsidR="00F8019C" w14:paraId="044C35A5" w14:textId="77777777" w:rsidTr="4CDA9CE4">
        <w:tc>
          <w:tcPr>
            <w:tcW w:w="1125" w:type="dxa"/>
            <w:shd w:val="clear" w:color="auto" w:fill="D9D9D9" w:themeFill="background1" w:themeFillShade="D9"/>
          </w:tcPr>
          <w:p w14:paraId="3D9925C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14:paraId="374C361D" w14:textId="77777777" w:rsidR="00F8019C" w:rsidRDefault="00A946BE">
            <w:pPr>
              <w:rPr>
                <w:b/>
              </w:rPr>
            </w:pPr>
            <w:r>
              <w:rPr>
                <w:b/>
                <w:sz w:val="14"/>
              </w:rPr>
              <w:t>(Eastern Time)</w:t>
            </w:r>
          </w:p>
        </w:tc>
        <w:tc>
          <w:tcPr>
            <w:tcW w:w="4755" w:type="dxa"/>
            <w:shd w:val="clear" w:color="auto" w:fill="D9D9D9" w:themeFill="background1" w:themeFillShade="D9"/>
          </w:tcPr>
          <w:p w14:paraId="01C4CE0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7621A88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>Speaker/Facilitator</w:t>
            </w:r>
          </w:p>
        </w:tc>
      </w:tr>
      <w:tr w:rsidR="00F8019C" w14:paraId="13869B4A" w14:textId="77777777" w:rsidTr="4CDA9CE4">
        <w:tc>
          <w:tcPr>
            <w:tcW w:w="1125" w:type="dxa"/>
          </w:tcPr>
          <w:p w14:paraId="7AB2AE44" w14:textId="1613349B" w:rsidR="00F8019C" w:rsidRDefault="00A946BE">
            <w:r>
              <w:t xml:space="preserve">3:00 </w:t>
            </w:r>
          </w:p>
        </w:tc>
        <w:tc>
          <w:tcPr>
            <w:tcW w:w="4755" w:type="dxa"/>
          </w:tcPr>
          <w:p w14:paraId="33D450CD" w14:textId="347A73ED" w:rsidR="00D9458A" w:rsidRPr="00D9458A" w:rsidRDefault="00A946BE">
            <w:pPr>
              <w:rPr>
                <w:color w:val="0563C1"/>
                <w:u w:val="single"/>
              </w:rPr>
            </w:pPr>
            <w:r>
              <w:t xml:space="preserve">Welcome, Review of </w:t>
            </w:r>
            <w:hyperlink r:id="rId8" w:history="1">
              <w:r w:rsidR="00A0465A">
                <w:rPr>
                  <w:rStyle w:val="Hyperlink"/>
                </w:rPr>
                <w:t>April</w:t>
              </w:r>
              <w:r w:rsidR="00345628" w:rsidRPr="00021ABF">
                <w:rPr>
                  <w:rStyle w:val="Hyperlink"/>
                </w:rPr>
                <w:t xml:space="preserve"> </w:t>
              </w:r>
              <w:r w:rsidRPr="00021ABF">
                <w:rPr>
                  <w:rStyle w:val="Hyperlink"/>
                </w:rPr>
                <w:t>Meeting Notes</w:t>
              </w:r>
              <w:r w:rsidR="00D9458A" w:rsidRPr="00021ABF">
                <w:rPr>
                  <w:rStyle w:val="Hyperlink"/>
                </w:rPr>
                <w:t>,</w:t>
              </w:r>
            </w:hyperlink>
            <w:r w:rsidR="00D9458A">
              <w:rPr>
                <w:rStyle w:val="Hyperlink"/>
              </w:rPr>
              <w:t xml:space="preserve"> </w:t>
            </w:r>
            <w:r w:rsidR="00D9458A">
              <w:t xml:space="preserve">&amp; Reflection Time. </w:t>
            </w:r>
          </w:p>
        </w:tc>
        <w:tc>
          <w:tcPr>
            <w:tcW w:w="3470" w:type="dxa"/>
          </w:tcPr>
          <w:p w14:paraId="732CAA1A" w14:textId="77777777" w:rsidR="00F8019C" w:rsidRDefault="00A946BE">
            <w:r>
              <w:t>Holly Hagle &amp; Laurie Krom</w:t>
            </w:r>
          </w:p>
        </w:tc>
      </w:tr>
      <w:tr w:rsidR="00334C7F" w14:paraId="226A8E6F" w14:textId="77777777" w:rsidTr="4CDA9CE4">
        <w:tc>
          <w:tcPr>
            <w:tcW w:w="1125" w:type="dxa"/>
          </w:tcPr>
          <w:p w14:paraId="60348C56" w14:textId="7AFBF21A" w:rsidR="00334C7F" w:rsidRDefault="00334C7F">
            <w:r>
              <w:t xml:space="preserve">3:05 </w:t>
            </w:r>
          </w:p>
        </w:tc>
        <w:tc>
          <w:tcPr>
            <w:tcW w:w="4755" w:type="dxa"/>
          </w:tcPr>
          <w:p w14:paraId="5AF8AA2A" w14:textId="2DC146E1" w:rsidR="00632E03" w:rsidRDefault="00345628" w:rsidP="000E2D0C">
            <w:r>
              <w:t>Project Officer Update</w:t>
            </w:r>
          </w:p>
        </w:tc>
        <w:tc>
          <w:tcPr>
            <w:tcW w:w="3470" w:type="dxa"/>
          </w:tcPr>
          <w:p w14:paraId="10A4EED1" w14:textId="621A4FB7" w:rsidR="00334C7F" w:rsidRDefault="00345628" w:rsidP="00334C7F">
            <w:r>
              <w:t>Humberto Carvalho</w:t>
            </w:r>
          </w:p>
        </w:tc>
      </w:tr>
      <w:tr w:rsidR="00021ABF" w14:paraId="68259321" w14:textId="77777777" w:rsidTr="4CDA9CE4">
        <w:tc>
          <w:tcPr>
            <w:tcW w:w="1125" w:type="dxa"/>
          </w:tcPr>
          <w:p w14:paraId="7238F906" w14:textId="39E3DAF0" w:rsidR="00021ABF" w:rsidRDefault="4CDA9CE4">
            <w:r>
              <w:t>3:</w:t>
            </w:r>
            <w:r w:rsidR="00A0465A">
              <w:t>15</w:t>
            </w:r>
          </w:p>
        </w:tc>
        <w:tc>
          <w:tcPr>
            <w:tcW w:w="4755" w:type="dxa"/>
          </w:tcPr>
          <w:p w14:paraId="7D9CC183" w14:textId="034C1623" w:rsidR="00021ABF" w:rsidRDefault="4CDA9CE4" w:rsidP="00F0309C">
            <w:pPr>
              <w:rPr>
                <w:rStyle w:val="Hyperlink"/>
              </w:rPr>
            </w:pPr>
            <w:r>
              <w:t xml:space="preserve">NCO Updates </w:t>
            </w:r>
          </w:p>
          <w:p w14:paraId="155103C0" w14:textId="77777777" w:rsidR="00710A91" w:rsidRDefault="00A0465A" w:rsidP="00710A91">
            <w:pPr>
              <w:pStyle w:val="ListParagraph"/>
              <w:numPr>
                <w:ilvl w:val="0"/>
                <w:numId w:val="9"/>
              </w:numPr>
              <w:ind w:left="256" w:hanging="180"/>
            </w:pPr>
            <w:r>
              <w:t>Prevention Ethics Update</w:t>
            </w:r>
          </w:p>
          <w:p w14:paraId="3403C64D" w14:textId="77777777" w:rsidR="00A0465A" w:rsidRDefault="00A0465A" w:rsidP="00710A91">
            <w:pPr>
              <w:pStyle w:val="ListParagraph"/>
              <w:numPr>
                <w:ilvl w:val="0"/>
                <w:numId w:val="9"/>
              </w:numPr>
              <w:ind w:left="256" w:hanging="180"/>
            </w:pPr>
            <w:r>
              <w:t>Network Report Card Survey</w:t>
            </w:r>
          </w:p>
          <w:p w14:paraId="0EB63E63" w14:textId="049F4FD7" w:rsidR="00A0465A" w:rsidRDefault="00A0465A" w:rsidP="00710A91">
            <w:pPr>
              <w:pStyle w:val="ListParagraph"/>
              <w:numPr>
                <w:ilvl w:val="0"/>
                <w:numId w:val="9"/>
              </w:numPr>
              <w:ind w:left="256" w:hanging="180"/>
            </w:pPr>
            <w:r>
              <w:t>GPRA sharing ‘events’ follow-up</w:t>
            </w:r>
          </w:p>
        </w:tc>
        <w:tc>
          <w:tcPr>
            <w:tcW w:w="3470" w:type="dxa"/>
          </w:tcPr>
          <w:p w14:paraId="0AD72AD2" w14:textId="54D65189" w:rsidR="00021ABF" w:rsidRDefault="00021ABF" w:rsidP="00334C7F"/>
          <w:p w14:paraId="75F0C2E5" w14:textId="7E7F1AAB" w:rsidR="4CDA9CE4" w:rsidRDefault="4CDA9CE4">
            <w:r>
              <w:t>Van Wilson</w:t>
            </w:r>
          </w:p>
          <w:p w14:paraId="00842254" w14:textId="0B54A4AF" w:rsidR="00710A91" w:rsidRDefault="00710A91" w:rsidP="00A0465A"/>
        </w:tc>
      </w:tr>
      <w:tr w:rsidR="00710A91" w14:paraId="3CD39630" w14:textId="77777777" w:rsidTr="4CDA9CE4">
        <w:tc>
          <w:tcPr>
            <w:tcW w:w="1125" w:type="dxa"/>
          </w:tcPr>
          <w:p w14:paraId="18077E06" w14:textId="54B85B8C" w:rsidR="00710A91" w:rsidRDefault="4CDA9CE4">
            <w:r>
              <w:t>3:</w:t>
            </w:r>
            <w:r w:rsidR="00A0465A">
              <w:t>20</w:t>
            </w:r>
          </w:p>
        </w:tc>
        <w:tc>
          <w:tcPr>
            <w:tcW w:w="4755" w:type="dxa"/>
          </w:tcPr>
          <w:p w14:paraId="727A5E01" w14:textId="59774207" w:rsidR="00710A91" w:rsidRPr="00F0309C" w:rsidRDefault="00A0465A" w:rsidP="00F0309C">
            <w:r>
              <w:t>TTA Summit Outcomes</w:t>
            </w:r>
            <w:r w:rsidR="22B7A1AE">
              <w:t xml:space="preserve"> </w:t>
            </w:r>
          </w:p>
        </w:tc>
        <w:tc>
          <w:tcPr>
            <w:tcW w:w="3470" w:type="dxa"/>
          </w:tcPr>
          <w:p w14:paraId="5B75448C" w14:textId="0828410F" w:rsidR="00710A91" w:rsidRDefault="00A0465A" w:rsidP="00334C7F">
            <w:r>
              <w:t>Holly Hagle</w:t>
            </w:r>
          </w:p>
        </w:tc>
      </w:tr>
      <w:tr w:rsidR="00021ABF" w14:paraId="4E52DC2B" w14:textId="77777777" w:rsidTr="4CDA9CE4">
        <w:tc>
          <w:tcPr>
            <w:tcW w:w="1125" w:type="dxa"/>
          </w:tcPr>
          <w:p w14:paraId="5E1EEFFB" w14:textId="02A73D6C" w:rsidR="00021ABF" w:rsidRDefault="00A0465A" w:rsidP="00632E03">
            <w:r>
              <w:t>3:30</w:t>
            </w:r>
          </w:p>
        </w:tc>
        <w:tc>
          <w:tcPr>
            <w:tcW w:w="4755" w:type="dxa"/>
          </w:tcPr>
          <w:p w14:paraId="7544F3DE" w14:textId="090A62D0" w:rsidR="00021ABF" w:rsidRDefault="00A0465A" w:rsidP="00710A91">
            <w:r>
              <w:t>Group Discussion topics:</w:t>
            </w:r>
          </w:p>
          <w:p w14:paraId="6E7D8B18" w14:textId="40E9F737" w:rsidR="00A0465A" w:rsidRDefault="00A0465A" w:rsidP="00A0465A">
            <w:pPr>
              <w:pStyle w:val="ListParagraph"/>
              <w:numPr>
                <w:ilvl w:val="0"/>
                <w:numId w:val="11"/>
              </w:numPr>
            </w:pPr>
            <w:r>
              <w:t>Funding of cross-network items (focus on forthcoming Leadership Academy from the C&amp;LAP Working Group</w:t>
            </w:r>
            <w:r w:rsidR="00902C34">
              <w:t xml:space="preserve">). </w:t>
            </w:r>
          </w:p>
          <w:p w14:paraId="7A20E205" w14:textId="1217DEA7" w:rsidR="00A0465A" w:rsidRDefault="00A0465A" w:rsidP="00A0465A">
            <w:pPr>
              <w:pStyle w:val="ListParagraph"/>
              <w:numPr>
                <w:ilvl w:val="0"/>
                <w:numId w:val="11"/>
              </w:numPr>
            </w:pPr>
            <w:r>
              <w:t>Returning to Face to Face activities. Planning? Timeframe?</w:t>
            </w:r>
          </w:p>
          <w:p w14:paraId="63E96119" w14:textId="1540E2AE" w:rsidR="00A0465A" w:rsidRPr="0009142D" w:rsidRDefault="00A0465A" w:rsidP="00710A91"/>
        </w:tc>
        <w:tc>
          <w:tcPr>
            <w:tcW w:w="3470" w:type="dxa"/>
          </w:tcPr>
          <w:p w14:paraId="08D77FEA" w14:textId="2B29B471" w:rsidR="00A0465A" w:rsidRDefault="00A0465A" w:rsidP="00632E03">
            <w:r>
              <w:br/>
              <w:t>NCO Facilitate group discussion</w:t>
            </w:r>
          </w:p>
        </w:tc>
      </w:tr>
      <w:tr w:rsidR="00021ABF" w14:paraId="51C72637" w14:textId="77777777" w:rsidTr="4CDA9CE4">
        <w:tc>
          <w:tcPr>
            <w:tcW w:w="1125" w:type="dxa"/>
          </w:tcPr>
          <w:p w14:paraId="5BD5453F" w14:textId="40112A96" w:rsidR="00021ABF" w:rsidRDefault="00021ABF">
            <w:r>
              <w:t xml:space="preserve">4:15 </w:t>
            </w:r>
          </w:p>
        </w:tc>
        <w:tc>
          <w:tcPr>
            <w:tcW w:w="4755" w:type="dxa"/>
          </w:tcPr>
          <w:p w14:paraId="06169EB7" w14:textId="77777777" w:rsidR="00021ABF" w:rsidRPr="005D72F1" w:rsidRDefault="00021ABF">
            <w:pPr>
              <w:jc w:val="center"/>
              <w:rPr>
                <w:b/>
              </w:rPr>
            </w:pPr>
            <w:r w:rsidRPr="005D72F1">
              <w:rPr>
                <w:b/>
              </w:rPr>
              <w:t>PLEASE COMPLETE THE GPRA for this meeting.</w:t>
            </w:r>
          </w:p>
          <w:p w14:paraId="2CD398FD" w14:textId="77777777" w:rsidR="00021ABF" w:rsidRPr="005D72F1" w:rsidRDefault="00021ABF" w:rsidP="00E25F17">
            <w:pPr>
              <w:jc w:val="center"/>
              <w:rPr>
                <w:b/>
              </w:rPr>
            </w:pPr>
          </w:p>
          <w:p w14:paraId="1FCE63BF" w14:textId="4CA0F8D4" w:rsidR="00021ABF" w:rsidRDefault="00021ABF" w:rsidP="001902E3">
            <w:pPr>
              <w:pStyle w:val="ListParagraph"/>
              <w:numPr>
                <w:ilvl w:val="0"/>
                <w:numId w:val="10"/>
              </w:numPr>
              <w:ind w:left="256" w:hanging="180"/>
            </w:pPr>
            <w:r w:rsidRPr="005D72F1">
              <w:rPr>
                <w:b/>
              </w:rPr>
              <w:t>Adjourn</w:t>
            </w:r>
          </w:p>
        </w:tc>
        <w:tc>
          <w:tcPr>
            <w:tcW w:w="3470" w:type="dxa"/>
          </w:tcPr>
          <w:p w14:paraId="219CD4E4" w14:textId="22056E86" w:rsidR="00021ABF" w:rsidRDefault="00021ABF" w:rsidP="002847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Post-meeting GPRA </w:t>
            </w:r>
          </w:p>
          <w:p w14:paraId="4BD55267" w14:textId="38A6AC15" w:rsidR="00021ABF" w:rsidRDefault="00A0465A" w:rsidP="005175EA">
            <w:hyperlink r:id="rId9" w:tgtFrame="_blank" w:history="1">
              <w:r>
                <w:rPr>
                  <w:rStyle w:val="Hyperlink"/>
                  <w:rFonts w:ascii="Arial" w:hAnsi="Arial" w:cs="Arial"/>
                  <w:color w:val="0066CC"/>
                  <w:sz w:val="21"/>
                  <w:szCs w:val="21"/>
                  <w:u w:val="none"/>
                  <w:shd w:val="clear" w:color="auto" w:fill="FFFFFF"/>
                </w:rPr>
                <w:t>https://ttc-gpra.org/P?s=848044</w:t>
              </w:r>
            </w:hyperlink>
          </w:p>
        </w:tc>
      </w:tr>
    </w:tbl>
    <w:p w14:paraId="5FB4055D" w14:textId="2E072D5F" w:rsidR="00F8019C" w:rsidRDefault="00F8019C"/>
    <w:p w14:paraId="64645CD7" w14:textId="3F1B418B" w:rsidR="00EF544C" w:rsidRDefault="00EF544C"/>
    <w:sectPr w:rsidR="00EF54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BD57A" w14:textId="77777777" w:rsidR="009D150C" w:rsidRDefault="009D150C" w:rsidP="0097432E">
      <w:pPr>
        <w:spacing w:after="0" w:line="240" w:lineRule="auto"/>
      </w:pPr>
      <w:r>
        <w:separator/>
      </w:r>
    </w:p>
  </w:endnote>
  <w:endnote w:type="continuationSeparator" w:id="0">
    <w:p w14:paraId="137DDE53" w14:textId="77777777" w:rsidR="009D150C" w:rsidRDefault="009D150C" w:rsidP="0097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DA9CE4" w14:paraId="024A9CC1" w14:textId="77777777" w:rsidTr="4CDA9CE4">
      <w:tc>
        <w:tcPr>
          <w:tcW w:w="3120" w:type="dxa"/>
        </w:tcPr>
        <w:p w14:paraId="30C7DA28" w14:textId="262D1E29" w:rsidR="4CDA9CE4" w:rsidRDefault="4CDA9CE4" w:rsidP="4CDA9CE4">
          <w:pPr>
            <w:pStyle w:val="Header"/>
            <w:ind w:left="-115"/>
          </w:pPr>
        </w:p>
      </w:tc>
      <w:tc>
        <w:tcPr>
          <w:tcW w:w="3120" w:type="dxa"/>
        </w:tcPr>
        <w:p w14:paraId="4EDA9CE0" w14:textId="522E7208" w:rsidR="4CDA9CE4" w:rsidRDefault="4CDA9CE4" w:rsidP="4CDA9CE4">
          <w:pPr>
            <w:pStyle w:val="Header"/>
            <w:jc w:val="center"/>
          </w:pPr>
        </w:p>
      </w:tc>
      <w:tc>
        <w:tcPr>
          <w:tcW w:w="3120" w:type="dxa"/>
        </w:tcPr>
        <w:p w14:paraId="44692623" w14:textId="4CC9801F" w:rsidR="4CDA9CE4" w:rsidRDefault="4CDA9CE4" w:rsidP="4CDA9CE4">
          <w:pPr>
            <w:pStyle w:val="Header"/>
            <w:ind w:right="-115"/>
            <w:jc w:val="right"/>
          </w:pPr>
        </w:p>
      </w:tc>
    </w:tr>
  </w:tbl>
  <w:p w14:paraId="56890BD8" w14:textId="71DB53AD" w:rsidR="4CDA9CE4" w:rsidRDefault="4CDA9CE4" w:rsidP="4CDA9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984A5" w14:textId="77777777" w:rsidR="009D150C" w:rsidRDefault="009D150C" w:rsidP="0097432E">
      <w:pPr>
        <w:spacing w:after="0" w:line="240" w:lineRule="auto"/>
      </w:pPr>
      <w:r>
        <w:separator/>
      </w:r>
    </w:p>
  </w:footnote>
  <w:footnote w:type="continuationSeparator" w:id="0">
    <w:p w14:paraId="711E9C41" w14:textId="77777777" w:rsidR="009D150C" w:rsidRDefault="009D150C" w:rsidP="0097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5C4E" w14:textId="5CBDE881" w:rsidR="0097432E" w:rsidRDefault="0097432E">
    <w:pPr>
      <w:pStyle w:val="Header"/>
    </w:pPr>
    <w:r>
      <w:rPr>
        <w:noProof/>
      </w:rPr>
      <w:drawing>
        <wp:inline distT="0" distB="0" distL="0" distR="0" wp14:anchorId="7C8D816A" wp14:editId="132333AC">
          <wp:extent cx="5943600" cy="891540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3CA"/>
    <w:multiLevelType w:val="hybridMultilevel"/>
    <w:tmpl w:val="6380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1E0"/>
    <w:multiLevelType w:val="hybridMultilevel"/>
    <w:tmpl w:val="DAAA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5CA"/>
    <w:multiLevelType w:val="hybridMultilevel"/>
    <w:tmpl w:val="F13AE42E"/>
    <w:lvl w:ilvl="0" w:tplc="5CC44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2CF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FA3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B62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8AE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8E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A6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5AE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48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08548C"/>
    <w:multiLevelType w:val="hybridMultilevel"/>
    <w:tmpl w:val="88B64FCA"/>
    <w:lvl w:ilvl="0" w:tplc="60921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94D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6E3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DEB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87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628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C6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8E6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447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631AE7"/>
    <w:multiLevelType w:val="hybridMultilevel"/>
    <w:tmpl w:val="AACC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4D29"/>
    <w:multiLevelType w:val="hybridMultilevel"/>
    <w:tmpl w:val="AD169AD0"/>
    <w:lvl w:ilvl="0" w:tplc="B862F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C04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7C2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D25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7E4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6E0D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A8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D05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42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8254CD"/>
    <w:multiLevelType w:val="hybridMultilevel"/>
    <w:tmpl w:val="18A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F3E"/>
    <w:multiLevelType w:val="hybridMultilevel"/>
    <w:tmpl w:val="90160D34"/>
    <w:lvl w:ilvl="0" w:tplc="D9D0A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6B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C04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DE1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2A2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844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EC4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EA8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1C6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7F9144F"/>
    <w:multiLevelType w:val="hybridMultilevel"/>
    <w:tmpl w:val="7FC2D9AC"/>
    <w:lvl w:ilvl="0" w:tplc="45120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8E2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7C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92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6EA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5CD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C0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74F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A48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67F3BEE"/>
    <w:multiLevelType w:val="hybridMultilevel"/>
    <w:tmpl w:val="359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F5918"/>
    <w:multiLevelType w:val="hybridMultilevel"/>
    <w:tmpl w:val="653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TA3MDAwMzOyNDFQ0lEKTi0uzszPAykwNKsFAEu7QCQtAAAA"/>
  </w:docVars>
  <w:rsids>
    <w:rsidRoot w:val="00F8019C"/>
    <w:rsid w:val="00021ABF"/>
    <w:rsid w:val="00027610"/>
    <w:rsid w:val="00040927"/>
    <w:rsid w:val="0009142D"/>
    <w:rsid w:val="000A5BAA"/>
    <w:rsid w:val="000C1126"/>
    <w:rsid w:val="000C42BB"/>
    <w:rsid w:val="000E2D0C"/>
    <w:rsid w:val="0011664B"/>
    <w:rsid w:val="001902E3"/>
    <w:rsid w:val="001930E1"/>
    <w:rsid w:val="001A76B1"/>
    <w:rsid w:val="001F335A"/>
    <w:rsid w:val="00234E01"/>
    <w:rsid w:val="0025346E"/>
    <w:rsid w:val="00262450"/>
    <w:rsid w:val="00262ECD"/>
    <w:rsid w:val="00263029"/>
    <w:rsid w:val="002847E2"/>
    <w:rsid w:val="00295263"/>
    <w:rsid w:val="002B3FD3"/>
    <w:rsid w:val="002B5826"/>
    <w:rsid w:val="00334C7F"/>
    <w:rsid w:val="00345628"/>
    <w:rsid w:val="003A121D"/>
    <w:rsid w:val="00406553"/>
    <w:rsid w:val="004323D8"/>
    <w:rsid w:val="00450F85"/>
    <w:rsid w:val="0047408E"/>
    <w:rsid w:val="004A28AE"/>
    <w:rsid w:val="004D5911"/>
    <w:rsid w:val="005175EA"/>
    <w:rsid w:val="005D545A"/>
    <w:rsid w:val="005D72F1"/>
    <w:rsid w:val="00604DB1"/>
    <w:rsid w:val="00612714"/>
    <w:rsid w:val="00617677"/>
    <w:rsid w:val="00632E03"/>
    <w:rsid w:val="00663657"/>
    <w:rsid w:val="006843A7"/>
    <w:rsid w:val="006E3853"/>
    <w:rsid w:val="006E5CA0"/>
    <w:rsid w:val="00710A91"/>
    <w:rsid w:val="00721A88"/>
    <w:rsid w:val="00750BFD"/>
    <w:rsid w:val="00766C6E"/>
    <w:rsid w:val="0077731F"/>
    <w:rsid w:val="00795224"/>
    <w:rsid w:val="007D7A77"/>
    <w:rsid w:val="007E55CE"/>
    <w:rsid w:val="007F3317"/>
    <w:rsid w:val="00817379"/>
    <w:rsid w:val="00827DE4"/>
    <w:rsid w:val="00832ED3"/>
    <w:rsid w:val="00877173"/>
    <w:rsid w:val="008D4FF3"/>
    <w:rsid w:val="00902C34"/>
    <w:rsid w:val="00913EA3"/>
    <w:rsid w:val="00931F32"/>
    <w:rsid w:val="0095104F"/>
    <w:rsid w:val="00953BFD"/>
    <w:rsid w:val="0097432E"/>
    <w:rsid w:val="009A47EB"/>
    <w:rsid w:val="009D0A2C"/>
    <w:rsid w:val="009D150C"/>
    <w:rsid w:val="00A0465A"/>
    <w:rsid w:val="00A946BE"/>
    <w:rsid w:val="00B3054E"/>
    <w:rsid w:val="00B31819"/>
    <w:rsid w:val="00B7355D"/>
    <w:rsid w:val="00B75DA5"/>
    <w:rsid w:val="00B7649F"/>
    <w:rsid w:val="00BC7F56"/>
    <w:rsid w:val="00CE18A6"/>
    <w:rsid w:val="00CE1940"/>
    <w:rsid w:val="00D21005"/>
    <w:rsid w:val="00D23276"/>
    <w:rsid w:val="00D9458A"/>
    <w:rsid w:val="00D96EE7"/>
    <w:rsid w:val="00DB7038"/>
    <w:rsid w:val="00E25F17"/>
    <w:rsid w:val="00E417E0"/>
    <w:rsid w:val="00E4479B"/>
    <w:rsid w:val="00E64C7E"/>
    <w:rsid w:val="00EE093A"/>
    <w:rsid w:val="00EE2EC3"/>
    <w:rsid w:val="00EE450F"/>
    <w:rsid w:val="00EF2229"/>
    <w:rsid w:val="00EF544C"/>
    <w:rsid w:val="00F0309C"/>
    <w:rsid w:val="00F10EA5"/>
    <w:rsid w:val="00F13A7F"/>
    <w:rsid w:val="00F26F86"/>
    <w:rsid w:val="00F45859"/>
    <w:rsid w:val="00F518E7"/>
    <w:rsid w:val="00F52F75"/>
    <w:rsid w:val="00F6685F"/>
    <w:rsid w:val="00F8019C"/>
    <w:rsid w:val="00FB4260"/>
    <w:rsid w:val="22B7A1AE"/>
    <w:rsid w:val="353AD4EA"/>
    <w:rsid w:val="4CDA9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AF00"/>
  <w15:docId w15:val="{92C05A44-3B58-4124-A861-AF33954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F52F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kc.box.com/s/pcutx0x5q4r0ok14k0v7qf3gl55mmtx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kc.box.com/s/fir4l6t3jgj8dm4ymptth0alzsa3qa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tc-gpra.org/P?s=8480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Van</dc:creator>
  <cp:lastModifiedBy>Wilson, Van</cp:lastModifiedBy>
  <cp:revision>13</cp:revision>
  <dcterms:created xsi:type="dcterms:W3CDTF">2021-02-03T21:33:00Z</dcterms:created>
  <dcterms:modified xsi:type="dcterms:W3CDTF">2021-06-03T18:19:00Z</dcterms:modified>
</cp:coreProperties>
</file>