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5FE" w14:textId="112589C3" w:rsidR="00C013F7" w:rsidRPr="009745C0" w:rsidRDefault="006063B6">
      <w:pPr>
        <w:rPr>
          <w:rFonts w:asciiTheme="minorHAnsi" w:hAnsiTheme="minorHAnsi" w:cstheme="minorHAnsi"/>
          <w:b/>
          <w:bCs/>
        </w:rPr>
      </w:pPr>
      <w:r w:rsidRPr="009745C0">
        <w:rPr>
          <w:rFonts w:asciiTheme="minorHAnsi" w:hAnsiTheme="minorHAnsi" w:cstheme="minorHAnsi"/>
          <w:b/>
          <w:bCs/>
        </w:rPr>
        <w:t xml:space="preserve">Using </w:t>
      </w:r>
      <w:r w:rsidR="007F36D4">
        <w:rPr>
          <w:rFonts w:asciiTheme="minorHAnsi" w:hAnsiTheme="minorHAnsi" w:cstheme="minorHAnsi"/>
          <w:b/>
          <w:bCs/>
        </w:rPr>
        <w:t xml:space="preserve">the Gifts of </w:t>
      </w:r>
      <w:r w:rsidRPr="009745C0">
        <w:rPr>
          <w:rFonts w:asciiTheme="minorHAnsi" w:hAnsiTheme="minorHAnsi" w:cstheme="minorHAnsi"/>
          <w:b/>
          <w:bCs/>
        </w:rPr>
        <w:t xml:space="preserve">History </w:t>
      </w:r>
      <w:r w:rsidR="005E6524">
        <w:rPr>
          <w:rFonts w:asciiTheme="minorHAnsi" w:hAnsiTheme="minorHAnsi" w:cstheme="minorHAnsi"/>
          <w:b/>
          <w:bCs/>
        </w:rPr>
        <w:t>to Promote Wellness</w:t>
      </w:r>
    </w:p>
    <w:p w14:paraId="12CE3745" w14:textId="0C2B1415" w:rsidR="00C013F7" w:rsidRPr="0063276C" w:rsidRDefault="00C013F7">
      <w:pPr>
        <w:rPr>
          <w:rFonts w:asciiTheme="minorHAnsi" w:hAnsiTheme="minorHAnsi" w:cstheme="minorHAnsi"/>
        </w:rPr>
      </w:pPr>
    </w:p>
    <w:p w14:paraId="6BAE1E14" w14:textId="11C4C4CD" w:rsidR="00C013F7" w:rsidRPr="0063276C" w:rsidRDefault="00C013F7">
      <w:pPr>
        <w:rPr>
          <w:rFonts w:asciiTheme="minorHAnsi" w:hAnsiTheme="minorHAnsi" w:cstheme="minorHAnsi"/>
        </w:rPr>
      </w:pPr>
    </w:p>
    <w:p w14:paraId="389C02CE" w14:textId="77777777" w:rsidR="007D1A1B" w:rsidRPr="009745C0" w:rsidRDefault="002E53DB" w:rsidP="007D1A1B">
      <w:pPr>
        <w:rPr>
          <w:rFonts w:asciiTheme="minorHAnsi" w:hAnsiTheme="minorHAnsi" w:cstheme="minorHAnsi"/>
          <w:i/>
          <w:iCs/>
        </w:rPr>
      </w:pPr>
      <w:r w:rsidRPr="009745C0">
        <w:rPr>
          <w:rFonts w:asciiTheme="minorHAnsi" w:hAnsiTheme="minorHAnsi" w:cstheme="minorHAnsi"/>
          <w:i/>
          <w:iCs/>
        </w:rPr>
        <w:t xml:space="preserve">An Essay by the </w:t>
      </w:r>
      <w:r w:rsidR="007D1A1B" w:rsidRPr="009745C0">
        <w:rPr>
          <w:rFonts w:asciiTheme="minorHAnsi" w:hAnsiTheme="minorHAnsi" w:cstheme="minorHAnsi"/>
          <w:i/>
          <w:iCs/>
        </w:rPr>
        <w:t>African American Behavioral Health Center of Excellence</w:t>
      </w:r>
    </w:p>
    <w:p w14:paraId="44BEB6BA" w14:textId="4AB626CE" w:rsidR="00C013F7" w:rsidRPr="009745C0" w:rsidRDefault="00676898">
      <w:pPr>
        <w:rPr>
          <w:rFonts w:asciiTheme="minorHAnsi" w:hAnsiTheme="minorHAnsi" w:cstheme="minorHAnsi"/>
          <w:i/>
          <w:iCs/>
        </w:rPr>
      </w:pPr>
      <w:r w:rsidRPr="009745C0">
        <w:rPr>
          <w:rFonts w:asciiTheme="minorHAnsi" w:hAnsiTheme="minorHAnsi" w:cstheme="minorHAnsi"/>
          <w:i/>
          <w:iCs/>
        </w:rPr>
        <w:t>February 1, 2023</w:t>
      </w:r>
    </w:p>
    <w:p w14:paraId="48FB96DC" w14:textId="77777777" w:rsidR="00676898" w:rsidRPr="0063276C" w:rsidRDefault="00676898">
      <w:pPr>
        <w:rPr>
          <w:rFonts w:asciiTheme="minorHAnsi" w:hAnsiTheme="minorHAnsi" w:cstheme="minorHAnsi"/>
        </w:rPr>
      </w:pPr>
    </w:p>
    <w:p w14:paraId="1481486E" w14:textId="6DEF7CC7" w:rsidR="00C013F7" w:rsidRPr="0063276C" w:rsidRDefault="00C013F7">
      <w:pPr>
        <w:rPr>
          <w:rFonts w:asciiTheme="minorHAnsi" w:hAnsiTheme="minorHAnsi" w:cstheme="minorHAnsi"/>
        </w:rPr>
      </w:pPr>
    </w:p>
    <w:p w14:paraId="4BF74A87" w14:textId="03761F87" w:rsidR="00E21D51" w:rsidRDefault="00434E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Every February, </w:t>
      </w:r>
      <w:r w:rsidR="00FD2753">
        <w:rPr>
          <w:rFonts w:asciiTheme="minorHAnsi" w:hAnsiTheme="minorHAnsi" w:cstheme="minorHAnsi"/>
        </w:rPr>
        <w:t>during</w:t>
      </w:r>
      <w:r w:rsidR="009745C0">
        <w:rPr>
          <w:rFonts w:asciiTheme="minorHAnsi" w:hAnsiTheme="minorHAnsi" w:cstheme="minorHAnsi"/>
        </w:rPr>
        <w:t xml:space="preserve"> </w:t>
      </w:r>
      <w:r w:rsidR="001419E3">
        <w:rPr>
          <w:rFonts w:asciiTheme="minorHAnsi" w:hAnsiTheme="minorHAnsi" w:cstheme="minorHAnsi"/>
        </w:rPr>
        <w:t xml:space="preserve">Black History Month, </w:t>
      </w:r>
      <w:r>
        <w:rPr>
          <w:rFonts w:asciiTheme="minorHAnsi" w:hAnsiTheme="minorHAnsi" w:cstheme="minorHAnsi"/>
        </w:rPr>
        <w:t>we are reminded</w:t>
      </w:r>
      <w:r w:rsidR="001F1E48">
        <w:rPr>
          <w:rFonts w:asciiTheme="minorHAnsi" w:hAnsiTheme="minorHAnsi" w:cstheme="minorHAnsi"/>
        </w:rPr>
        <w:t xml:space="preserve"> </w:t>
      </w:r>
      <w:r w:rsidR="004E2800">
        <w:rPr>
          <w:rFonts w:asciiTheme="minorHAnsi" w:hAnsiTheme="minorHAnsi" w:cstheme="minorHAnsi"/>
        </w:rPr>
        <w:t>that most of us</w:t>
      </w:r>
      <w:r w:rsidR="002A4831">
        <w:rPr>
          <w:rFonts w:asciiTheme="minorHAnsi" w:hAnsiTheme="minorHAnsi" w:cstheme="minorHAnsi"/>
        </w:rPr>
        <w:t>—regardless of color or culture—</w:t>
      </w:r>
      <w:r w:rsidR="00BF1F41">
        <w:rPr>
          <w:rFonts w:asciiTheme="minorHAnsi" w:hAnsiTheme="minorHAnsi" w:cstheme="minorHAnsi"/>
        </w:rPr>
        <w:t>grew up with an incomplete view of American and European history</w:t>
      </w:r>
      <w:r w:rsidR="001419E3">
        <w:rPr>
          <w:rFonts w:asciiTheme="minorHAnsi" w:hAnsiTheme="minorHAnsi" w:cstheme="minorHAnsi"/>
        </w:rPr>
        <w:t>.</w:t>
      </w:r>
      <w:r w:rsidR="00224E00">
        <w:rPr>
          <w:rFonts w:asciiTheme="minorHAnsi" w:hAnsiTheme="minorHAnsi" w:cstheme="minorHAnsi"/>
        </w:rPr>
        <w:t xml:space="preserve"> </w:t>
      </w:r>
      <w:r w:rsidR="002A4831">
        <w:rPr>
          <w:rFonts w:asciiTheme="minorHAnsi" w:hAnsiTheme="minorHAnsi" w:cstheme="minorHAnsi"/>
        </w:rPr>
        <w:t xml:space="preserve"> We were missing the perspectives of </w:t>
      </w:r>
      <w:r w:rsidR="00746730">
        <w:rPr>
          <w:rFonts w:asciiTheme="minorHAnsi" w:hAnsiTheme="minorHAnsi" w:cstheme="minorHAnsi"/>
        </w:rPr>
        <w:t xml:space="preserve">colonized </w:t>
      </w:r>
      <w:r w:rsidR="00F6493D">
        <w:rPr>
          <w:rFonts w:asciiTheme="minorHAnsi" w:hAnsiTheme="minorHAnsi" w:cstheme="minorHAnsi"/>
        </w:rPr>
        <w:t>peoples</w:t>
      </w:r>
      <w:r w:rsidR="00746730">
        <w:rPr>
          <w:rFonts w:asciiTheme="minorHAnsi" w:hAnsiTheme="minorHAnsi" w:cstheme="minorHAnsi"/>
        </w:rPr>
        <w:t>, enslaved Africans</w:t>
      </w:r>
      <w:r w:rsidR="00997C67">
        <w:rPr>
          <w:rFonts w:asciiTheme="minorHAnsi" w:hAnsiTheme="minorHAnsi" w:cstheme="minorHAnsi"/>
        </w:rPr>
        <w:t xml:space="preserve"> and their descendants, and the </w:t>
      </w:r>
      <w:r w:rsidR="001772B5">
        <w:rPr>
          <w:rFonts w:asciiTheme="minorHAnsi" w:hAnsiTheme="minorHAnsi" w:cstheme="minorHAnsi"/>
        </w:rPr>
        <w:t xml:space="preserve">conquered </w:t>
      </w:r>
      <w:r w:rsidR="00997C67">
        <w:rPr>
          <w:rFonts w:asciiTheme="minorHAnsi" w:hAnsiTheme="minorHAnsi" w:cstheme="minorHAnsi"/>
        </w:rPr>
        <w:t>original nations of this continent</w:t>
      </w:r>
      <w:r w:rsidR="001772B5">
        <w:rPr>
          <w:rFonts w:asciiTheme="minorHAnsi" w:hAnsiTheme="minorHAnsi" w:cstheme="minorHAnsi"/>
        </w:rPr>
        <w:t xml:space="preserve">.  When we lack these perspectives, we </w:t>
      </w:r>
      <w:r w:rsidR="00F95339">
        <w:rPr>
          <w:rFonts w:asciiTheme="minorHAnsi" w:hAnsiTheme="minorHAnsi" w:cstheme="minorHAnsi"/>
        </w:rPr>
        <w:t xml:space="preserve">lack important information about </w:t>
      </w:r>
      <w:r w:rsidR="00444CF3">
        <w:rPr>
          <w:rFonts w:asciiTheme="minorHAnsi" w:hAnsiTheme="minorHAnsi" w:cstheme="minorHAnsi"/>
        </w:rPr>
        <w:t xml:space="preserve">powerful forces that have influenced </w:t>
      </w:r>
      <w:r w:rsidR="0054665C">
        <w:rPr>
          <w:rFonts w:asciiTheme="minorHAnsi" w:hAnsiTheme="minorHAnsi" w:cstheme="minorHAnsi"/>
        </w:rPr>
        <w:t>the range of</w:t>
      </w:r>
      <w:r w:rsidR="00E21D51">
        <w:rPr>
          <w:rFonts w:asciiTheme="minorHAnsi" w:hAnsiTheme="minorHAnsi" w:cstheme="minorHAnsi"/>
        </w:rPr>
        <w:t xml:space="preserve"> social</w:t>
      </w:r>
      <w:r w:rsidR="009E796F">
        <w:rPr>
          <w:rFonts w:asciiTheme="minorHAnsi" w:hAnsiTheme="minorHAnsi" w:cstheme="minorHAnsi"/>
        </w:rPr>
        <w:t>, psychological,</w:t>
      </w:r>
      <w:r w:rsidR="00E21D51">
        <w:rPr>
          <w:rFonts w:asciiTheme="minorHAnsi" w:hAnsiTheme="minorHAnsi" w:cstheme="minorHAnsi"/>
        </w:rPr>
        <w:t xml:space="preserve"> economic</w:t>
      </w:r>
      <w:r w:rsidR="009E796F">
        <w:rPr>
          <w:rFonts w:asciiTheme="minorHAnsi" w:hAnsiTheme="minorHAnsi" w:cstheme="minorHAnsi"/>
        </w:rPr>
        <w:t>, and environmental</w:t>
      </w:r>
      <w:r w:rsidR="00444CF3">
        <w:rPr>
          <w:rFonts w:asciiTheme="minorHAnsi" w:hAnsiTheme="minorHAnsi" w:cstheme="minorHAnsi"/>
        </w:rPr>
        <w:t xml:space="preserve"> circumstances</w:t>
      </w:r>
      <w:r w:rsidR="00FE25B6">
        <w:rPr>
          <w:rFonts w:asciiTheme="minorHAnsi" w:hAnsiTheme="minorHAnsi" w:cstheme="minorHAnsi"/>
        </w:rPr>
        <w:t>—the social determinants of health—</w:t>
      </w:r>
      <w:r w:rsidR="009E796F">
        <w:rPr>
          <w:rFonts w:asciiTheme="minorHAnsi" w:hAnsiTheme="minorHAnsi" w:cstheme="minorHAnsi"/>
        </w:rPr>
        <w:t xml:space="preserve">that have shaped </w:t>
      </w:r>
      <w:r w:rsidR="00FE5CAE">
        <w:rPr>
          <w:rFonts w:asciiTheme="minorHAnsi" w:hAnsiTheme="minorHAnsi" w:cstheme="minorHAnsi"/>
        </w:rPr>
        <w:t>the health and well-being of African America</w:t>
      </w:r>
      <w:r w:rsidR="00904A8B">
        <w:rPr>
          <w:rFonts w:asciiTheme="minorHAnsi" w:hAnsiTheme="minorHAnsi" w:cstheme="minorHAnsi"/>
        </w:rPr>
        <w:t>ns</w:t>
      </w:r>
      <w:r w:rsidR="00F95339">
        <w:rPr>
          <w:rFonts w:asciiTheme="minorHAnsi" w:hAnsiTheme="minorHAnsi" w:cstheme="minorHAnsi"/>
        </w:rPr>
        <w:t xml:space="preserve">.  </w:t>
      </w:r>
    </w:p>
    <w:p w14:paraId="4A60C002" w14:textId="77777777" w:rsidR="00E21D51" w:rsidRDefault="00E21D51">
      <w:pPr>
        <w:rPr>
          <w:rFonts w:asciiTheme="minorHAnsi" w:hAnsiTheme="minorHAnsi" w:cstheme="minorHAnsi"/>
        </w:rPr>
      </w:pPr>
    </w:p>
    <w:p w14:paraId="68C178F5" w14:textId="6E48CD75" w:rsidR="00904A8B" w:rsidRDefault="003E787C" w:rsidP="00AD42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does this matter?  </w:t>
      </w:r>
      <w:r w:rsidR="00AD42E3">
        <w:rPr>
          <w:rFonts w:asciiTheme="minorHAnsi" w:hAnsiTheme="minorHAnsi" w:cstheme="minorHAnsi"/>
        </w:rPr>
        <w:t xml:space="preserve">It was philosopher George Santayana who warned </w:t>
      </w:r>
      <w:r w:rsidR="00885895">
        <w:rPr>
          <w:rFonts w:asciiTheme="minorHAnsi" w:hAnsiTheme="minorHAnsi" w:cstheme="minorHAnsi"/>
        </w:rPr>
        <w:t xml:space="preserve">us </w:t>
      </w:r>
      <w:r w:rsidR="00AD42E3">
        <w:rPr>
          <w:rFonts w:asciiTheme="minorHAnsi" w:hAnsiTheme="minorHAnsi" w:cstheme="minorHAnsi"/>
        </w:rPr>
        <w:t xml:space="preserve">that forgetting the past would doom us to repeating it, and author William Faulkner who wrote that the past is not even past.  In behavioral health, we </w:t>
      </w:r>
      <w:r w:rsidR="00AB6F6F">
        <w:rPr>
          <w:rFonts w:asciiTheme="minorHAnsi" w:hAnsiTheme="minorHAnsi" w:cstheme="minorHAnsi"/>
        </w:rPr>
        <w:t>see</w:t>
      </w:r>
      <w:r w:rsidR="00AD42E3">
        <w:rPr>
          <w:rFonts w:asciiTheme="minorHAnsi" w:hAnsiTheme="minorHAnsi" w:cstheme="minorHAnsi"/>
        </w:rPr>
        <w:t xml:space="preserve"> th</w:t>
      </w:r>
      <w:r w:rsidR="009D5BFF">
        <w:rPr>
          <w:rFonts w:asciiTheme="minorHAnsi" w:hAnsiTheme="minorHAnsi" w:cstheme="minorHAnsi"/>
        </w:rPr>
        <w:t>o</w:t>
      </w:r>
      <w:r w:rsidR="00AD42E3">
        <w:rPr>
          <w:rFonts w:asciiTheme="minorHAnsi" w:hAnsiTheme="minorHAnsi" w:cstheme="minorHAnsi"/>
        </w:rPr>
        <w:t xml:space="preserve">se </w:t>
      </w:r>
      <w:r w:rsidR="00392EDF">
        <w:rPr>
          <w:rFonts w:asciiTheme="minorHAnsi" w:hAnsiTheme="minorHAnsi" w:cstheme="minorHAnsi"/>
        </w:rPr>
        <w:t>words</w:t>
      </w:r>
      <w:r w:rsidR="00AD42E3">
        <w:rPr>
          <w:rFonts w:asciiTheme="minorHAnsi" w:hAnsiTheme="minorHAnsi" w:cstheme="minorHAnsi"/>
        </w:rPr>
        <w:t xml:space="preserve"> </w:t>
      </w:r>
      <w:r w:rsidR="00942FCE">
        <w:rPr>
          <w:rFonts w:asciiTheme="minorHAnsi" w:hAnsiTheme="minorHAnsi" w:cstheme="minorHAnsi"/>
        </w:rPr>
        <w:t>reflected</w:t>
      </w:r>
      <w:r w:rsidR="00AD42E3">
        <w:rPr>
          <w:rFonts w:asciiTheme="minorHAnsi" w:hAnsiTheme="minorHAnsi" w:cstheme="minorHAnsi"/>
        </w:rPr>
        <w:t xml:space="preserve"> every day in the lives of individuals, families, communities, organizations, and systems.</w:t>
      </w:r>
    </w:p>
    <w:p w14:paraId="3082C311" w14:textId="77777777" w:rsidR="00904A8B" w:rsidRPr="00820F56" w:rsidRDefault="00AD42E3" w:rsidP="00820F56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</w:rPr>
      </w:pPr>
      <w:r w:rsidRPr="00820F56">
        <w:rPr>
          <w:rFonts w:asciiTheme="minorHAnsi" w:hAnsiTheme="minorHAnsi" w:cstheme="minorHAnsi"/>
        </w:rPr>
        <w:t>From counterproductive behavior patterns to intergenerational trauma, when we are called upon to help people heal the present, we often end up face</w:t>
      </w:r>
      <w:r w:rsidR="00EB4497" w:rsidRPr="00820F56">
        <w:rPr>
          <w:rFonts w:asciiTheme="minorHAnsi" w:hAnsiTheme="minorHAnsi" w:cstheme="minorHAnsi"/>
        </w:rPr>
        <w:t>-</w:t>
      </w:r>
      <w:r w:rsidRPr="00820F56">
        <w:rPr>
          <w:rFonts w:asciiTheme="minorHAnsi" w:hAnsiTheme="minorHAnsi" w:cstheme="minorHAnsi"/>
        </w:rPr>
        <w:t>to</w:t>
      </w:r>
      <w:r w:rsidR="00EB4497" w:rsidRPr="00820F56">
        <w:rPr>
          <w:rFonts w:asciiTheme="minorHAnsi" w:hAnsiTheme="minorHAnsi" w:cstheme="minorHAnsi"/>
        </w:rPr>
        <w:t>-</w:t>
      </w:r>
      <w:r w:rsidRPr="00820F56">
        <w:rPr>
          <w:rFonts w:asciiTheme="minorHAnsi" w:hAnsiTheme="minorHAnsi" w:cstheme="minorHAnsi"/>
        </w:rPr>
        <w:t xml:space="preserve">face with </w:t>
      </w:r>
      <w:r w:rsidR="00645FE5" w:rsidRPr="00820F56">
        <w:rPr>
          <w:rFonts w:asciiTheme="minorHAnsi" w:hAnsiTheme="minorHAnsi" w:cstheme="minorHAnsi"/>
        </w:rPr>
        <w:t>a wounded</w:t>
      </w:r>
      <w:r w:rsidRPr="00820F56">
        <w:rPr>
          <w:rFonts w:asciiTheme="minorHAnsi" w:hAnsiTheme="minorHAnsi" w:cstheme="minorHAnsi"/>
        </w:rPr>
        <w:t xml:space="preserve"> past.</w:t>
      </w:r>
    </w:p>
    <w:p w14:paraId="549C2AAD" w14:textId="6F0AD0D7" w:rsidR="00A00C75" w:rsidRPr="00820F56" w:rsidRDefault="00A00C75" w:rsidP="00820F56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</w:rPr>
      </w:pPr>
      <w:r w:rsidRPr="00820F56">
        <w:rPr>
          <w:rFonts w:asciiTheme="minorHAnsi" w:hAnsiTheme="minorHAnsi" w:cstheme="minorHAnsi"/>
        </w:rPr>
        <w:t>W</w:t>
      </w:r>
      <w:r w:rsidR="00E8758C" w:rsidRPr="00820F56">
        <w:rPr>
          <w:rFonts w:asciiTheme="minorHAnsi" w:hAnsiTheme="minorHAnsi" w:cstheme="minorHAnsi"/>
        </w:rPr>
        <w:t xml:space="preserve">hen the people we serve summon up </w:t>
      </w:r>
      <w:r w:rsidR="00887FE6" w:rsidRPr="00820F56">
        <w:rPr>
          <w:rFonts w:asciiTheme="minorHAnsi" w:hAnsiTheme="minorHAnsi" w:cstheme="minorHAnsi"/>
        </w:rPr>
        <w:t xml:space="preserve">unexpected </w:t>
      </w:r>
      <w:r w:rsidR="00622421" w:rsidRPr="00820F56">
        <w:rPr>
          <w:rFonts w:asciiTheme="minorHAnsi" w:hAnsiTheme="minorHAnsi" w:cstheme="minorHAnsi"/>
        </w:rPr>
        <w:t xml:space="preserve">strengths, </w:t>
      </w:r>
      <w:r w:rsidR="00887FE6" w:rsidRPr="00820F56">
        <w:rPr>
          <w:rFonts w:asciiTheme="minorHAnsi" w:hAnsiTheme="minorHAnsi" w:cstheme="minorHAnsi"/>
        </w:rPr>
        <w:t xml:space="preserve">those strengths </w:t>
      </w:r>
      <w:r w:rsidR="008878BB" w:rsidRPr="00820F56">
        <w:rPr>
          <w:rFonts w:asciiTheme="minorHAnsi" w:hAnsiTheme="minorHAnsi" w:cstheme="minorHAnsi"/>
        </w:rPr>
        <w:t xml:space="preserve">might reflect </w:t>
      </w:r>
      <w:r w:rsidR="00887FE6" w:rsidRPr="00820F56">
        <w:rPr>
          <w:rFonts w:asciiTheme="minorHAnsi" w:hAnsiTheme="minorHAnsi" w:cstheme="minorHAnsi"/>
        </w:rPr>
        <w:t xml:space="preserve">the </w:t>
      </w:r>
      <w:r w:rsidR="001656B0" w:rsidRPr="00820F56">
        <w:rPr>
          <w:rFonts w:asciiTheme="minorHAnsi" w:hAnsiTheme="minorHAnsi" w:cstheme="minorHAnsi"/>
        </w:rPr>
        <w:t>resilien</w:t>
      </w:r>
      <w:r w:rsidR="008878BB" w:rsidRPr="00820F56">
        <w:rPr>
          <w:rFonts w:asciiTheme="minorHAnsi" w:hAnsiTheme="minorHAnsi" w:cstheme="minorHAnsi"/>
        </w:rPr>
        <w:t xml:space="preserve">t spirit </w:t>
      </w:r>
      <w:r w:rsidR="0054137D">
        <w:rPr>
          <w:rFonts w:asciiTheme="minorHAnsi" w:hAnsiTheme="minorHAnsi" w:cstheme="minorHAnsi"/>
        </w:rPr>
        <w:t xml:space="preserve">born </w:t>
      </w:r>
      <w:r w:rsidR="008878BB" w:rsidRPr="00820F56">
        <w:rPr>
          <w:rFonts w:asciiTheme="minorHAnsi" w:hAnsiTheme="minorHAnsi" w:cstheme="minorHAnsi"/>
        </w:rPr>
        <w:t>of their ancestors’ struggles</w:t>
      </w:r>
      <w:r w:rsidR="00887FE6" w:rsidRPr="00820F56">
        <w:rPr>
          <w:rFonts w:asciiTheme="minorHAnsi" w:hAnsiTheme="minorHAnsi" w:cstheme="minorHAnsi"/>
        </w:rPr>
        <w:t>.</w:t>
      </w:r>
    </w:p>
    <w:p w14:paraId="68254A69" w14:textId="34C81385" w:rsidR="00FB7FF6" w:rsidRPr="00820F56" w:rsidRDefault="00FB7FF6" w:rsidP="00FB7FF6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</w:rPr>
      </w:pPr>
      <w:r w:rsidRPr="00820F56">
        <w:rPr>
          <w:rFonts w:asciiTheme="minorHAnsi" w:hAnsiTheme="minorHAnsi" w:cstheme="minorHAnsi"/>
        </w:rPr>
        <w:t xml:space="preserve">And when </w:t>
      </w:r>
      <w:r>
        <w:rPr>
          <w:rFonts w:asciiTheme="minorHAnsi" w:hAnsiTheme="minorHAnsi" w:cstheme="minorHAnsi"/>
        </w:rPr>
        <w:t>we participate in community-</w:t>
      </w:r>
      <w:r w:rsidR="009D5BFF">
        <w:rPr>
          <w:rFonts w:asciiTheme="minorHAnsi" w:hAnsiTheme="minorHAnsi" w:cstheme="minorHAnsi"/>
        </w:rPr>
        <w:t>level</w:t>
      </w:r>
      <w:r>
        <w:rPr>
          <w:rFonts w:asciiTheme="minorHAnsi" w:hAnsiTheme="minorHAnsi" w:cstheme="minorHAnsi"/>
        </w:rPr>
        <w:t xml:space="preserve"> efforts to improve health and wellness for African Americans, we might meet the ghosts of earlier efforts, when authorities and “experts” </w:t>
      </w:r>
      <w:r w:rsidR="00532127">
        <w:rPr>
          <w:rFonts w:asciiTheme="minorHAnsi" w:hAnsiTheme="minorHAnsi" w:cstheme="minorHAnsi"/>
        </w:rPr>
        <w:t>failed to listen and missed opportunities to help transform history.</w:t>
      </w:r>
    </w:p>
    <w:p w14:paraId="4673E776" w14:textId="77777777" w:rsidR="00820F56" w:rsidRDefault="00820F56" w:rsidP="00AD42E3">
      <w:pPr>
        <w:rPr>
          <w:rFonts w:asciiTheme="minorHAnsi" w:hAnsiTheme="minorHAnsi" w:cstheme="minorHAnsi"/>
        </w:rPr>
      </w:pPr>
    </w:p>
    <w:p w14:paraId="7B001ABC" w14:textId="654F153C" w:rsidR="00C013F7" w:rsidRPr="0063276C" w:rsidRDefault="009037FF" w:rsidP="00C013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a perspective that can help us </w:t>
      </w:r>
      <w:r w:rsidR="00243CC4">
        <w:rPr>
          <w:rFonts w:asciiTheme="minorHAnsi" w:hAnsiTheme="minorHAnsi" w:cstheme="minorHAnsi"/>
        </w:rPr>
        <w:t>notice, understand,</w:t>
      </w:r>
      <w:r>
        <w:rPr>
          <w:rFonts w:asciiTheme="minorHAnsi" w:hAnsiTheme="minorHAnsi" w:cstheme="minorHAnsi"/>
        </w:rPr>
        <w:t xml:space="preserve"> and address the </w:t>
      </w:r>
      <w:r w:rsidR="00E24C11">
        <w:rPr>
          <w:rFonts w:asciiTheme="minorHAnsi" w:hAnsiTheme="minorHAnsi" w:cstheme="minorHAnsi"/>
        </w:rPr>
        <w:t>many legacies of history.</w:t>
      </w:r>
      <w:r w:rsidR="00532127">
        <w:rPr>
          <w:rFonts w:asciiTheme="minorHAnsi" w:hAnsiTheme="minorHAnsi" w:cstheme="minorHAnsi"/>
        </w:rPr>
        <w:t xml:space="preserve">  </w:t>
      </w:r>
      <w:r w:rsidR="00C013F7" w:rsidRPr="0063276C">
        <w:rPr>
          <w:rFonts w:asciiTheme="minorHAnsi" w:hAnsiTheme="minorHAnsi" w:cstheme="minorHAnsi"/>
        </w:rPr>
        <w:t xml:space="preserve">The African American Behavioral Health Center of Excellence has been developing a series of resources </w:t>
      </w:r>
      <w:proofErr w:type="gramStart"/>
      <w:r w:rsidR="00C013F7" w:rsidRPr="0063276C">
        <w:rPr>
          <w:rFonts w:asciiTheme="minorHAnsi" w:hAnsiTheme="minorHAnsi" w:cstheme="minorHAnsi"/>
        </w:rPr>
        <w:t>on</w:t>
      </w:r>
      <w:r w:rsidR="00913526">
        <w:rPr>
          <w:rFonts w:asciiTheme="minorHAnsi" w:hAnsiTheme="minorHAnsi" w:cstheme="minorHAnsi"/>
        </w:rPr>
        <w:t>:</w:t>
      </w:r>
      <w:proofErr w:type="gramEnd"/>
      <w:r w:rsidR="00913526">
        <w:rPr>
          <w:rFonts w:asciiTheme="minorHAnsi" w:hAnsiTheme="minorHAnsi" w:cstheme="minorHAnsi"/>
        </w:rPr>
        <w:t xml:space="preserve"> 1)</w:t>
      </w:r>
      <w:r w:rsidR="00C013F7" w:rsidRPr="0063276C">
        <w:rPr>
          <w:rFonts w:asciiTheme="minorHAnsi" w:hAnsiTheme="minorHAnsi" w:cstheme="minorHAnsi"/>
        </w:rPr>
        <w:t xml:space="preserve"> history as it has affected the behavioral health of Black Americans</w:t>
      </w:r>
      <w:r w:rsidR="00913526">
        <w:rPr>
          <w:rFonts w:asciiTheme="minorHAnsi" w:hAnsiTheme="minorHAnsi" w:cstheme="minorHAnsi"/>
        </w:rPr>
        <w:t xml:space="preserve"> </w:t>
      </w:r>
      <w:r w:rsidR="00C013F7" w:rsidRPr="0063276C">
        <w:rPr>
          <w:rFonts w:asciiTheme="minorHAnsi" w:hAnsiTheme="minorHAnsi" w:cstheme="minorHAnsi"/>
        </w:rPr>
        <w:t xml:space="preserve">and </w:t>
      </w:r>
      <w:r w:rsidR="00913526">
        <w:rPr>
          <w:rFonts w:asciiTheme="minorHAnsi" w:hAnsiTheme="minorHAnsi" w:cstheme="minorHAnsi"/>
        </w:rPr>
        <w:t xml:space="preserve">2) </w:t>
      </w:r>
      <w:r w:rsidR="00C013F7" w:rsidRPr="0063276C">
        <w:rPr>
          <w:rFonts w:asciiTheme="minorHAnsi" w:hAnsiTheme="minorHAnsi" w:cstheme="minorHAnsi"/>
        </w:rPr>
        <w:t>ways in which we can use the gifts of history to promote health and wellness</w:t>
      </w:r>
      <w:r w:rsidR="00D66B6E">
        <w:rPr>
          <w:rFonts w:asciiTheme="minorHAnsi" w:hAnsiTheme="minorHAnsi" w:cstheme="minorHAnsi"/>
        </w:rPr>
        <w:t xml:space="preserve">.  Resources available for free download include </w:t>
      </w:r>
      <w:r w:rsidR="00C013F7" w:rsidRPr="0063276C">
        <w:rPr>
          <w:rFonts w:asciiTheme="minorHAnsi" w:hAnsiTheme="minorHAnsi" w:cstheme="minorHAnsi"/>
        </w:rPr>
        <w:t xml:space="preserve">the self-study </w:t>
      </w:r>
      <w:r w:rsidR="004A0D47">
        <w:rPr>
          <w:rFonts w:asciiTheme="minorHAnsi" w:hAnsiTheme="minorHAnsi" w:cstheme="minorHAnsi"/>
        </w:rPr>
        <w:t>and discussion guide</w:t>
      </w:r>
      <w:r w:rsidR="00C013F7" w:rsidRPr="0063276C">
        <w:rPr>
          <w:rFonts w:asciiTheme="minorHAnsi" w:hAnsiTheme="minorHAnsi" w:cstheme="minorHAnsi"/>
        </w:rPr>
        <w:t xml:space="preserve">, </w:t>
      </w:r>
      <w:hyperlink r:id="rId5" w:history="1">
        <w:r w:rsidR="00C013F7" w:rsidRPr="000022F3">
          <w:rPr>
            <w:rStyle w:val="Hyperlink"/>
            <w:rFonts w:asciiTheme="minorHAnsi" w:hAnsiTheme="minorHAnsi" w:cstheme="minorHAnsi"/>
            <w:i/>
            <w:iCs/>
          </w:rPr>
          <w:t>Healing History: Where History Meets Behavioral Health Equity for African Americans</w:t>
        </w:r>
      </w:hyperlink>
      <w:r w:rsidR="00A40B42" w:rsidRPr="0063276C">
        <w:rPr>
          <w:rFonts w:asciiTheme="minorHAnsi" w:hAnsiTheme="minorHAnsi" w:cstheme="minorHAnsi"/>
        </w:rPr>
        <w:t>,</w:t>
      </w:r>
      <w:r w:rsidR="00C013F7" w:rsidRPr="0063276C">
        <w:rPr>
          <w:rFonts w:asciiTheme="minorHAnsi" w:hAnsiTheme="minorHAnsi" w:cstheme="minorHAnsi"/>
        </w:rPr>
        <w:t xml:space="preserve"> and</w:t>
      </w:r>
      <w:r w:rsidR="0095137D">
        <w:rPr>
          <w:rFonts w:asciiTheme="minorHAnsi" w:hAnsiTheme="minorHAnsi" w:cstheme="minorHAnsi"/>
        </w:rPr>
        <w:t xml:space="preserve"> </w:t>
      </w:r>
      <w:r w:rsidR="00C013F7" w:rsidRPr="0063276C">
        <w:rPr>
          <w:rFonts w:asciiTheme="minorHAnsi" w:hAnsiTheme="minorHAnsi" w:cstheme="minorHAnsi"/>
        </w:rPr>
        <w:t>the</w:t>
      </w:r>
      <w:r w:rsidR="001E78DC" w:rsidRPr="0063276C">
        <w:rPr>
          <w:rFonts w:asciiTheme="minorHAnsi" w:hAnsiTheme="minorHAnsi" w:cstheme="minorHAnsi"/>
        </w:rPr>
        <w:t xml:space="preserve"> first two chapters of the</w:t>
      </w:r>
      <w:r w:rsidR="00C013F7" w:rsidRPr="0063276C">
        <w:rPr>
          <w:rFonts w:asciiTheme="minorHAnsi" w:hAnsiTheme="minorHAnsi" w:cstheme="minorHAnsi"/>
        </w:rPr>
        <w:t xml:space="preserve"> </w:t>
      </w:r>
      <w:hyperlink r:id="rId6" w:history="1">
        <w:r w:rsidR="00C013F7" w:rsidRPr="000022F3">
          <w:rPr>
            <w:rStyle w:val="Hyperlink"/>
            <w:rFonts w:asciiTheme="minorHAnsi" w:hAnsiTheme="minorHAnsi" w:cstheme="minorHAnsi"/>
          </w:rPr>
          <w:t xml:space="preserve">Healing History </w:t>
        </w:r>
        <w:r w:rsidR="00913526" w:rsidRPr="000022F3">
          <w:rPr>
            <w:rStyle w:val="Hyperlink"/>
            <w:rFonts w:asciiTheme="minorHAnsi" w:hAnsiTheme="minorHAnsi" w:cstheme="minorHAnsi"/>
          </w:rPr>
          <w:t>W</w:t>
        </w:r>
        <w:r w:rsidR="00C013F7" w:rsidRPr="000022F3">
          <w:rPr>
            <w:rStyle w:val="Hyperlink"/>
            <w:rFonts w:asciiTheme="minorHAnsi" w:hAnsiTheme="minorHAnsi" w:cstheme="minorHAnsi"/>
          </w:rPr>
          <w:t xml:space="preserve">eb </w:t>
        </w:r>
        <w:r w:rsidR="00913526" w:rsidRPr="000022F3">
          <w:rPr>
            <w:rStyle w:val="Hyperlink"/>
            <w:rFonts w:asciiTheme="minorHAnsi" w:hAnsiTheme="minorHAnsi" w:cstheme="minorHAnsi"/>
          </w:rPr>
          <w:t>P</w:t>
        </w:r>
        <w:r w:rsidR="00C013F7" w:rsidRPr="000022F3">
          <w:rPr>
            <w:rStyle w:val="Hyperlink"/>
            <w:rFonts w:asciiTheme="minorHAnsi" w:hAnsiTheme="minorHAnsi" w:cstheme="minorHAnsi"/>
          </w:rPr>
          <w:t>age</w:t>
        </w:r>
      </w:hyperlink>
      <w:r w:rsidR="00C013F7" w:rsidRPr="0063276C">
        <w:rPr>
          <w:rFonts w:asciiTheme="minorHAnsi" w:hAnsiTheme="minorHAnsi" w:cstheme="minorHAnsi"/>
        </w:rPr>
        <w:t>.</w:t>
      </w:r>
      <w:r w:rsidR="0095137D">
        <w:rPr>
          <w:rFonts w:asciiTheme="minorHAnsi" w:hAnsiTheme="minorHAnsi" w:cstheme="minorHAnsi"/>
        </w:rPr>
        <w:t xml:space="preserve">  </w:t>
      </w:r>
      <w:r w:rsidR="0014395C" w:rsidRPr="0063276C">
        <w:rPr>
          <w:rFonts w:asciiTheme="minorHAnsi" w:hAnsiTheme="minorHAnsi" w:cstheme="minorHAnsi"/>
        </w:rPr>
        <w:t>R</w:t>
      </w:r>
      <w:r w:rsidR="00C013F7" w:rsidRPr="0063276C">
        <w:rPr>
          <w:rFonts w:asciiTheme="minorHAnsi" w:hAnsiTheme="minorHAnsi" w:cstheme="minorHAnsi"/>
        </w:rPr>
        <w:t xml:space="preserve">esources </w:t>
      </w:r>
      <w:r w:rsidR="001E78DC" w:rsidRPr="0063276C">
        <w:rPr>
          <w:rFonts w:asciiTheme="minorHAnsi" w:hAnsiTheme="minorHAnsi" w:cstheme="minorHAnsi"/>
        </w:rPr>
        <w:t xml:space="preserve">in the planning stages include </w:t>
      </w:r>
      <w:r w:rsidR="00B65A05">
        <w:rPr>
          <w:rFonts w:asciiTheme="minorHAnsi" w:hAnsiTheme="minorHAnsi" w:cstheme="minorHAnsi"/>
        </w:rPr>
        <w:t xml:space="preserve">the next two chapters </w:t>
      </w:r>
      <w:r w:rsidR="001E78DC" w:rsidRPr="0063276C">
        <w:rPr>
          <w:rFonts w:asciiTheme="minorHAnsi" w:hAnsiTheme="minorHAnsi" w:cstheme="minorHAnsi"/>
        </w:rPr>
        <w:t xml:space="preserve">of the Web Page, </w:t>
      </w:r>
      <w:r w:rsidR="00D66B6E">
        <w:rPr>
          <w:rFonts w:asciiTheme="minorHAnsi" w:hAnsiTheme="minorHAnsi" w:cstheme="minorHAnsi"/>
        </w:rPr>
        <w:t xml:space="preserve">interactive </w:t>
      </w:r>
      <w:r w:rsidR="00C013F7" w:rsidRPr="0063276C">
        <w:rPr>
          <w:rFonts w:asciiTheme="minorHAnsi" w:hAnsiTheme="minorHAnsi" w:cstheme="minorHAnsi"/>
        </w:rPr>
        <w:t>web-based products</w:t>
      </w:r>
      <w:r w:rsidR="001E78DC" w:rsidRPr="0063276C">
        <w:rPr>
          <w:rFonts w:asciiTheme="minorHAnsi" w:hAnsiTheme="minorHAnsi" w:cstheme="minorHAnsi"/>
        </w:rPr>
        <w:t>,</w:t>
      </w:r>
      <w:r w:rsidR="00C013F7" w:rsidRPr="0063276C">
        <w:rPr>
          <w:rFonts w:asciiTheme="minorHAnsi" w:hAnsiTheme="minorHAnsi" w:cstheme="minorHAnsi"/>
        </w:rPr>
        <w:t xml:space="preserve"> and </w:t>
      </w:r>
      <w:r w:rsidR="00913526">
        <w:rPr>
          <w:rFonts w:asciiTheme="minorHAnsi" w:hAnsiTheme="minorHAnsi" w:cstheme="minorHAnsi"/>
        </w:rPr>
        <w:t>a</w:t>
      </w:r>
      <w:r w:rsidR="00C013F7" w:rsidRPr="0063276C">
        <w:rPr>
          <w:rFonts w:asciiTheme="minorHAnsi" w:hAnsiTheme="minorHAnsi" w:cstheme="minorHAnsi"/>
        </w:rPr>
        <w:t xml:space="preserve"> Healing History Learning Community.</w:t>
      </w:r>
      <w:r w:rsidR="00A40B42" w:rsidRPr="0063276C">
        <w:rPr>
          <w:rFonts w:asciiTheme="minorHAnsi" w:hAnsiTheme="minorHAnsi" w:cstheme="minorHAnsi"/>
        </w:rPr>
        <w:t xml:space="preserve">  </w:t>
      </w:r>
    </w:p>
    <w:p w14:paraId="06B4B50A" w14:textId="36FA0AC0" w:rsidR="004E1CE4" w:rsidRDefault="004E1CE4" w:rsidP="004F442D">
      <w:pPr>
        <w:rPr>
          <w:rFonts w:asciiTheme="minorHAnsi" w:hAnsiTheme="minorHAnsi" w:cstheme="minorHAnsi"/>
        </w:rPr>
      </w:pPr>
    </w:p>
    <w:p w14:paraId="317B2BA3" w14:textId="7F8131EE" w:rsidR="00D83EDC" w:rsidRDefault="00CB3BD7" w:rsidP="004F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important—but not enough—</w:t>
      </w:r>
      <w:r w:rsidR="00506195">
        <w:rPr>
          <w:rFonts w:asciiTheme="minorHAnsi" w:hAnsiTheme="minorHAnsi" w:cstheme="minorHAnsi"/>
        </w:rPr>
        <w:t xml:space="preserve">for our field </w:t>
      </w:r>
      <w:r>
        <w:rPr>
          <w:rFonts w:asciiTheme="minorHAnsi" w:hAnsiTheme="minorHAnsi" w:cstheme="minorHAnsi"/>
        </w:rPr>
        <w:t xml:space="preserve">to affirm the importance of Black history and seek inspiration from </w:t>
      </w:r>
      <w:r w:rsidR="00AF0B02">
        <w:rPr>
          <w:rFonts w:asciiTheme="minorHAnsi" w:hAnsiTheme="minorHAnsi" w:cstheme="minorHAnsi"/>
        </w:rPr>
        <w:t xml:space="preserve">our favorite Black </w:t>
      </w:r>
      <w:r w:rsidR="00CA6284">
        <w:rPr>
          <w:rFonts w:asciiTheme="minorHAnsi" w:hAnsiTheme="minorHAnsi" w:cstheme="minorHAnsi"/>
        </w:rPr>
        <w:t xml:space="preserve">leaders, </w:t>
      </w:r>
      <w:r w:rsidR="00AF0B02">
        <w:rPr>
          <w:rFonts w:asciiTheme="minorHAnsi" w:hAnsiTheme="minorHAnsi" w:cstheme="minorHAnsi"/>
        </w:rPr>
        <w:t xml:space="preserve">authors, and </w:t>
      </w:r>
      <w:r w:rsidR="00CA6284">
        <w:rPr>
          <w:rFonts w:asciiTheme="minorHAnsi" w:hAnsiTheme="minorHAnsi" w:cstheme="minorHAnsi"/>
        </w:rPr>
        <w:t xml:space="preserve">historical figures.  </w:t>
      </w:r>
      <w:r w:rsidR="00521E87">
        <w:rPr>
          <w:rFonts w:asciiTheme="minorHAnsi" w:hAnsiTheme="minorHAnsi" w:cstheme="minorHAnsi"/>
        </w:rPr>
        <w:t>Until we know the depth and breadth of the trauma</w:t>
      </w:r>
      <w:r w:rsidR="0020596E">
        <w:rPr>
          <w:rFonts w:asciiTheme="minorHAnsi" w:hAnsiTheme="minorHAnsi" w:cstheme="minorHAnsi"/>
        </w:rPr>
        <w:t xml:space="preserve"> Black people have endured</w:t>
      </w:r>
      <w:r w:rsidR="00FA4139">
        <w:rPr>
          <w:rFonts w:asciiTheme="minorHAnsi" w:hAnsiTheme="minorHAnsi" w:cstheme="minorHAnsi"/>
        </w:rPr>
        <w:t xml:space="preserve"> for the past 400 years</w:t>
      </w:r>
      <w:r w:rsidR="00521E87">
        <w:rPr>
          <w:rFonts w:asciiTheme="minorHAnsi" w:hAnsiTheme="minorHAnsi" w:cstheme="minorHAnsi"/>
        </w:rPr>
        <w:t>, we have no idea how powerful the obstacles to health</w:t>
      </w:r>
      <w:r w:rsidR="0020596E">
        <w:rPr>
          <w:rFonts w:asciiTheme="minorHAnsi" w:hAnsiTheme="minorHAnsi" w:cstheme="minorHAnsi"/>
        </w:rPr>
        <w:t xml:space="preserve">, safety, and stability might be.  And until we </w:t>
      </w:r>
      <w:r w:rsidR="00FA4139">
        <w:rPr>
          <w:rFonts w:asciiTheme="minorHAnsi" w:hAnsiTheme="minorHAnsi" w:cstheme="minorHAnsi"/>
        </w:rPr>
        <w:t xml:space="preserve">see the </w:t>
      </w:r>
      <w:r w:rsidR="000E4B22">
        <w:rPr>
          <w:rFonts w:asciiTheme="minorHAnsi" w:hAnsiTheme="minorHAnsi" w:cstheme="minorHAnsi"/>
        </w:rPr>
        <w:t xml:space="preserve">past, present, and future </w:t>
      </w:r>
      <w:r w:rsidR="00FA4139">
        <w:rPr>
          <w:rFonts w:asciiTheme="minorHAnsi" w:hAnsiTheme="minorHAnsi" w:cstheme="minorHAnsi"/>
        </w:rPr>
        <w:t>strength</w:t>
      </w:r>
      <w:r w:rsidR="00506195">
        <w:rPr>
          <w:rFonts w:asciiTheme="minorHAnsi" w:hAnsiTheme="minorHAnsi" w:cstheme="minorHAnsi"/>
        </w:rPr>
        <w:t>,</w:t>
      </w:r>
      <w:r w:rsidR="00FA4139">
        <w:rPr>
          <w:rFonts w:asciiTheme="minorHAnsi" w:hAnsiTheme="minorHAnsi" w:cstheme="minorHAnsi"/>
        </w:rPr>
        <w:t xml:space="preserve"> beauty</w:t>
      </w:r>
      <w:r w:rsidR="00506195">
        <w:rPr>
          <w:rFonts w:asciiTheme="minorHAnsi" w:hAnsiTheme="minorHAnsi" w:cstheme="minorHAnsi"/>
        </w:rPr>
        <w:t>, and brilliance</w:t>
      </w:r>
      <w:r w:rsidR="00FA4139">
        <w:rPr>
          <w:rFonts w:asciiTheme="minorHAnsi" w:hAnsiTheme="minorHAnsi" w:cstheme="minorHAnsi"/>
        </w:rPr>
        <w:t xml:space="preserve"> of African American </w:t>
      </w:r>
      <w:r w:rsidR="00BD4E22">
        <w:rPr>
          <w:rFonts w:asciiTheme="minorHAnsi" w:hAnsiTheme="minorHAnsi" w:cstheme="minorHAnsi"/>
        </w:rPr>
        <w:lastRenderedPageBreak/>
        <w:t xml:space="preserve">individuals, families, communities, and </w:t>
      </w:r>
      <w:r w:rsidR="00FA4139">
        <w:rPr>
          <w:rFonts w:asciiTheme="minorHAnsi" w:hAnsiTheme="minorHAnsi" w:cstheme="minorHAnsi"/>
        </w:rPr>
        <w:t>cultures</w:t>
      </w:r>
      <w:r w:rsidR="00BD4E22">
        <w:rPr>
          <w:rFonts w:asciiTheme="minorHAnsi" w:hAnsiTheme="minorHAnsi" w:cstheme="minorHAnsi"/>
        </w:rPr>
        <w:t xml:space="preserve">, we cannot imagine </w:t>
      </w:r>
      <w:r w:rsidR="00670929">
        <w:rPr>
          <w:rFonts w:asciiTheme="minorHAnsi" w:hAnsiTheme="minorHAnsi" w:cstheme="minorHAnsi"/>
        </w:rPr>
        <w:t xml:space="preserve">the abundance of </w:t>
      </w:r>
      <w:r w:rsidR="00A66133">
        <w:rPr>
          <w:rFonts w:asciiTheme="minorHAnsi" w:hAnsiTheme="minorHAnsi" w:cstheme="minorHAnsi"/>
        </w:rPr>
        <w:t>resources ready to mobilize for the health</w:t>
      </w:r>
      <w:r w:rsidR="00987DD0">
        <w:rPr>
          <w:rFonts w:asciiTheme="minorHAnsi" w:hAnsiTheme="minorHAnsi" w:cstheme="minorHAnsi"/>
        </w:rPr>
        <w:t>,</w:t>
      </w:r>
      <w:r w:rsidR="00A66133">
        <w:rPr>
          <w:rFonts w:asciiTheme="minorHAnsi" w:hAnsiTheme="minorHAnsi" w:cstheme="minorHAnsi"/>
        </w:rPr>
        <w:t xml:space="preserve"> well-being, and </w:t>
      </w:r>
      <w:r w:rsidR="00731DD8">
        <w:rPr>
          <w:rFonts w:asciiTheme="minorHAnsi" w:hAnsiTheme="minorHAnsi" w:cstheme="minorHAnsi"/>
        </w:rPr>
        <w:t>success of th</w:t>
      </w:r>
      <w:r w:rsidR="00A43F01">
        <w:rPr>
          <w:rFonts w:asciiTheme="minorHAnsi" w:hAnsiTheme="minorHAnsi" w:cstheme="minorHAnsi"/>
        </w:rPr>
        <w:t>ese</w:t>
      </w:r>
      <w:r w:rsidR="00731DD8">
        <w:rPr>
          <w:rFonts w:asciiTheme="minorHAnsi" w:hAnsiTheme="minorHAnsi" w:cstheme="minorHAnsi"/>
        </w:rPr>
        <w:t xml:space="preserve"> </w:t>
      </w:r>
      <w:r w:rsidR="008E6A1B">
        <w:rPr>
          <w:rFonts w:asciiTheme="minorHAnsi" w:hAnsiTheme="minorHAnsi" w:cstheme="minorHAnsi"/>
        </w:rPr>
        <w:t>resilien</w:t>
      </w:r>
      <w:r w:rsidR="00731DD8">
        <w:rPr>
          <w:rFonts w:asciiTheme="minorHAnsi" w:hAnsiTheme="minorHAnsi" w:cstheme="minorHAnsi"/>
        </w:rPr>
        <w:t>t</w:t>
      </w:r>
      <w:r w:rsidR="006D338E">
        <w:rPr>
          <w:rFonts w:asciiTheme="minorHAnsi" w:hAnsiTheme="minorHAnsi" w:cstheme="minorHAnsi"/>
        </w:rPr>
        <w:t>, purpose-driven</w:t>
      </w:r>
      <w:r w:rsidR="00A43F01">
        <w:rPr>
          <w:rFonts w:asciiTheme="minorHAnsi" w:hAnsiTheme="minorHAnsi" w:cstheme="minorHAnsi"/>
        </w:rPr>
        <w:t xml:space="preserve"> communities.</w:t>
      </w:r>
    </w:p>
    <w:p w14:paraId="29A1A9AB" w14:textId="39F6D55F" w:rsidR="00C54DD3" w:rsidRDefault="00C54DD3" w:rsidP="004F442D">
      <w:pPr>
        <w:rPr>
          <w:rFonts w:asciiTheme="minorHAnsi" w:hAnsiTheme="minorHAnsi" w:cstheme="minorHAnsi"/>
        </w:rPr>
      </w:pPr>
    </w:p>
    <w:sectPr w:rsidR="00C54DD3" w:rsidSect="009A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3639"/>
    <w:multiLevelType w:val="hybridMultilevel"/>
    <w:tmpl w:val="D2CA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58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F7"/>
    <w:rsid w:val="00000DD1"/>
    <w:rsid w:val="00001E3E"/>
    <w:rsid w:val="00001F3A"/>
    <w:rsid w:val="000022F3"/>
    <w:rsid w:val="00017817"/>
    <w:rsid w:val="00026822"/>
    <w:rsid w:val="00054B69"/>
    <w:rsid w:val="00072BD9"/>
    <w:rsid w:val="00096A0C"/>
    <w:rsid w:val="000C77A3"/>
    <w:rsid w:val="000D2171"/>
    <w:rsid w:val="000E4B22"/>
    <w:rsid w:val="001419E3"/>
    <w:rsid w:val="0014395C"/>
    <w:rsid w:val="00144C64"/>
    <w:rsid w:val="001656B0"/>
    <w:rsid w:val="001772B5"/>
    <w:rsid w:val="001971C2"/>
    <w:rsid w:val="001E5AE9"/>
    <w:rsid w:val="001E6C78"/>
    <w:rsid w:val="001E78DC"/>
    <w:rsid w:val="001F1E48"/>
    <w:rsid w:val="0020596E"/>
    <w:rsid w:val="00215B7C"/>
    <w:rsid w:val="00224E00"/>
    <w:rsid w:val="00243CC4"/>
    <w:rsid w:val="00261BE5"/>
    <w:rsid w:val="0026421B"/>
    <w:rsid w:val="00272530"/>
    <w:rsid w:val="0027667E"/>
    <w:rsid w:val="00276C90"/>
    <w:rsid w:val="002A4831"/>
    <w:rsid w:val="002D699D"/>
    <w:rsid w:val="002E52A6"/>
    <w:rsid w:val="002E53DB"/>
    <w:rsid w:val="0035211B"/>
    <w:rsid w:val="00392EDF"/>
    <w:rsid w:val="003E787C"/>
    <w:rsid w:val="003F2AF3"/>
    <w:rsid w:val="003F4101"/>
    <w:rsid w:val="0040411B"/>
    <w:rsid w:val="0040565B"/>
    <w:rsid w:val="00434E09"/>
    <w:rsid w:val="00444CF3"/>
    <w:rsid w:val="00450A6F"/>
    <w:rsid w:val="00466660"/>
    <w:rsid w:val="004A0D47"/>
    <w:rsid w:val="004A1194"/>
    <w:rsid w:val="004C663C"/>
    <w:rsid w:val="004D6319"/>
    <w:rsid w:val="004E1CE4"/>
    <w:rsid w:val="004E2800"/>
    <w:rsid w:val="004F442D"/>
    <w:rsid w:val="00506195"/>
    <w:rsid w:val="005070A3"/>
    <w:rsid w:val="00521E87"/>
    <w:rsid w:val="00532127"/>
    <w:rsid w:val="0054137D"/>
    <w:rsid w:val="0054665C"/>
    <w:rsid w:val="005E6524"/>
    <w:rsid w:val="006063B6"/>
    <w:rsid w:val="006068D1"/>
    <w:rsid w:val="00622421"/>
    <w:rsid w:val="0063276C"/>
    <w:rsid w:val="00645FE5"/>
    <w:rsid w:val="00670929"/>
    <w:rsid w:val="00676898"/>
    <w:rsid w:val="00681AFF"/>
    <w:rsid w:val="006A280D"/>
    <w:rsid w:val="006A45CE"/>
    <w:rsid w:val="006D338E"/>
    <w:rsid w:val="006E219E"/>
    <w:rsid w:val="007103F6"/>
    <w:rsid w:val="00717AA5"/>
    <w:rsid w:val="00725856"/>
    <w:rsid w:val="00731DD8"/>
    <w:rsid w:val="00746730"/>
    <w:rsid w:val="00753B2F"/>
    <w:rsid w:val="00766DD9"/>
    <w:rsid w:val="00767B7B"/>
    <w:rsid w:val="00777E36"/>
    <w:rsid w:val="00785D91"/>
    <w:rsid w:val="007D1A1B"/>
    <w:rsid w:val="007D1CD6"/>
    <w:rsid w:val="007F017F"/>
    <w:rsid w:val="007F36D4"/>
    <w:rsid w:val="00820F56"/>
    <w:rsid w:val="00823BB1"/>
    <w:rsid w:val="00866124"/>
    <w:rsid w:val="008744D6"/>
    <w:rsid w:val="00885895"/>
    <w:rsid w:val="008878BB"/>
    <w:rsid w:val="00887FE6"/>
    <w:rsid w:val="008A143D"/>
    <w:rsid w:val="008E6A1B"/>
    <w:rsid w:val="009037FF"/>
    <w:rsid w:val="00904A8B"/>
    <w:rsid w:val="00913526"/>
    <w:rsid w:val="009264C8"/>
    <w:rsid w:val="00936B15"/>
    <w:rsid w:val="00942FCE"/>
    <w:rsid w:val="00944625"/>
    <w:rsid w:val="0095137D"/>
    <w:rsid w:val="009656BD"/>
    <w:rsid w:val="009745C0"/>
    <w:rsid w:val="009809E7"/>
    <w:rsid w:val="00981FF5"/>
    <w:rsid w:val="00987DD0"/>
    <w:rsid w:val="00997C67"/>
    <w:rsid w:val="009A3288"/>
    <w:rsid w:val="009A4405"/>
    <w:rsid w:val="009C6F55"/>
    <w:rsid w:val="009D023B"/>
    <w:rsid w:val="009D5BFF"/>
    <w:rsid w:val="009E796F"/>
    <w:rsid w:val="00A00C75"/>
    <w:rsid w:val="00A07231"/>
    <w:rsid w:val="00A2159D"/>
    <w:rsid w:val="00A40B42"/>
    <w:rsid w:val="00A43F01"/>
    <w:rsid w:val="00A441A0"/>
    <w:rsid w:val="00A66133"/>
    <w:rsid w:val="00A879D4"/>
    <w:rsid w:val="00AB6ADE"/>
    <w:rsid w:val="00AB6F6F"/>
    <w:rsid w:val="00AD42E3"/>
    <w:rsid w:val="00AE1935"/>
    <w:rsid w:val="00AF0B02"/>
    <w:rsid w:val="00B03C0D"/>
    <w:rsid w:val="00B347F3"/>
    <w:rsid w:val="00B41F1E"/>
    <w:rsid w:val="00B65A05"/>
    <w:rsid w:val="00B95E47"/>
    <w:rsid w:val="00BD4E22"/>
    <w:rsid w:val="00BF1F41"/>
    <w:rsid w:val="00BF2E45"/>
    <w:rsid w:val="00BF3BD7"/>
    <w:rsid w:val="00C009B7"/>
    <w:rsid w:val="00C013F7"/>
    <w:rsid w:val="00C10194"/>
    <w:rsid w:val="00C54DD3"/>
    <w:rsid w:val="00C6470C"/>
    <w:rsid w:val="00CA6284"/>
    <w:rsid w:val="00CB3BD7"/>
    <w:rsid w:val="00D53ED6"/>
    <w:rsid w:val="00D66B6E"/>
    <w:rsid w:val="00D70475"/>
    <w:rsid w:val="00D72CE9"/>
    <w:rsid w:val="00D83523"/>
    <w:rsid w:val="00D83EDC"/>
    <w:rsid w:val="00DC00B3"/>
    <w:rsid w:val="00DF4C79"/>
    <w:rsid w:val="00DF4C9E"/>
    <w:rsid w:val="00E21D51"/>
    <w:rsid w:val="00E24C11"/>
    <w:rsid w:val="00E5793F"/>
    <w:rsid w:val="00E8758C"/>
    <w:rsid w:val="00EA7EAB"/>
    <w:rsid w:val="00EB4497"/>
    <w:rsid w:val="00F31D2C"/>
    <w:rsid w:val="00F45E62"/>
    <w:rsid w:val="00F6493D"/>
    <w:rsid w:val="00F95339"/>
    <w:rsid w:val="00FA4139"/>
    <w:rsid w:val="00FB7FF6"/>
    <w:rsid w:val="00FD2753"/>
    <w:rsid w:val="00FE25B6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2B22"/>
  <w14:defaultImageDpi w14:val="32767"/>
  <w15:chartTrackingRefBased/>
  <w15:docId w15:val="{71BF6B2D-A5E2-7E42-8989-77E622D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22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ricanamericanbehavioralhealth.org/HealingHistory.aspx" TargetMode="External"/><Relationship Id="rId5" Type="http://schemas.openxmlformats.org/officeDocument/2006/relationships/hyperlink" Target="https://africanamericanbehavioralhealth.org/documents/HealingHistorySelf-StudyDiscussion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Woll</dc:creator>
  <cp:keywords/>
  <dc:description/>
  <cp:lastModifiedBy>Lee, Pamela</cp:lastModifiedBy>
  <cp:revision>2</cp:revision>
  <dcterms:created xsi:type="dcterms:W3CDTF">2023-01-24T16:05:00Z</dcterms:created>
  <dcterms:modified xsi:type="dcterms:W3CDTF">2023-01-24T16:05:00Z</dcterms:modified>
</cp:coreProperties>
</file>